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C30544">
      <w:pPr>
        <w:ind w:left="3360" w:hanging="3362" w:hangingChars="1200"/>
        <w:jc w:val="both"/>
        <w:rPr>
          <w:rFonts w:hint="default" w:ascii="Arial" w:hAnsi="Arial" w:eastAsia="宋体" w:cs="Arial"/>
          <w:b/>
          <w:bCs/>
          <w:i w:val="0"/>
          <w:iCs w:val="0"/>
          <w:caps w:val="0"/>
          <w:color w:val="191919"/>
          <w:spacing w:val="0"/>
          <w:sz w:val="28"/>
          <w:szCs w:val="28"/>
          <w:shd w:val="clear" w:fill="FFFFFF"/>
          <w:lang w:val="en-US" w:eastAsia="zh-CN"/>
        </w:rPr>
      </w:pPr>
      <w:r>
        <w:rPr>
          <w:rFonts w:hint="eastAsia" w:ascii="Arial" w:hAnsi="Arial" w:eastAsia="Arial" w:cs="Arial"/>
          <w:b/>
          <w:bCs/>
          <w:i w:val="0"/>
          <w:iCs w:val="0"/>
          <w:caps w:val="0"/>
          <w:color w:val="191919"/>
          <w:spacing w:val="0"/>
          <w:sz w:val="28"/>
          <w:szCs w:val="28"/>
          <w:shd w:val="clear" w:fill="FFFFFF"/>
        </w:rPr>
        <w:t>《成人高等教育本科生学士学位日语水平考试大纲（非日语专业）》</w:t>
      </w:r>
      <w:r>
        <w:rPr>
          <w:rFonts w:hint="eastAsia" w:ascii="Arial" w:hAnsi="Arial" w:eastAsia="宋体" w:cs="Arial"/>
          <w:b/>
          <w:bCs/>
          <w:i w:val="0"/>
          <w:iCs w:val="0"/>
          <w:caps w:val="0"/>
          <w:color w:val="191919"/>
          <w:spacing w:val="0"/>
          <w:sz w:val="28"/>
          <w:szCs w:val="28"/>
          <w:shd w:val="clear" w:fill="FFFFFF"/>
          <w:lang w:eastAsia="zh-CN"/>
        </w:rPr>
        <w:t>（</w:t>
      </w:r>
      <w:r>
        <w:rPr>
          <w:rFonts w:hint="eastAsia" w:ascii="Arial" w:hAnsi="Arial" w:eastAsia="宋体" w:cs="Arial"/>
          <w:b/>
          <w:bCs/>
          <w:i w:val="0"/>
          <w:iCs w:val="0"/>
          <w:caps w:val="0"/>
          <w:color w:val="191919"/>
          <w:spacing w:val="0"/>
          <w:sz w:val="28"/>
          <w:szCs w:val="28"/>
          <w:shd w:val="clear" w:fill="FFFFFF"/>
          <w:lang w:val="en-US" w:eastAsia="zh-CN"/>
        </w:rPr>
        <w:t>参考内容）</w:t>
      </w:r>
    </w:p>
    <w:p w14:paraId="15B5E4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仿宋" w:hAnsi="仿宋" w:eastAsia="仿宋" w:cs="仿宋"/>
          <w:i w:val="0"/>
          <w:iCs w:val="0"/>
          <w:caps w:val="0"/>
          <w:color w:val="191919"/>
          <w:spacing w:val="0"/>
          <w:sz w:val="28"/>
          <w:szCs w:val="28"/>
        </w:rPr>
      </w:pPr>
      <w:r>
        <w:rPr>
          <w:rStyle w:val="5"/>
          <w:rFonts w:hint="eastAsia" w:ascii="仿宋" w:hAnsi="仿宋" w:eastAsia="仿宋" w:cs="仿宋"/>
          <w:b/>
          <w:bCs/>
          <w:i w:val="0"/>
          <w:iCs w:val="0"/>
          <w:caps w:val="0"/>
          <w:color w:val="191919"/>
          <w:spacing w:val="0"/>
          <w:sz w:val="28"/>
          <w:szCs w:val="28"/>
          <w:bdr w:val="none" w:color="auto" w:sz="0" w:space="0"/>
          <w:shd w:val="clear" w:fill="FFFFFF"/>
        </w:rPr>
        <w:t>一、考试要求</w:t>
      </w:r>
    </w:p>
    <w:p w14:paraId="7F60B0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仿宋" w:hAnsi="仿宋" w:eastAsia="仿宋" w:cs="仿宋"/>
          <w:i w:val="0"/>
          <w:iCs w:val="0"/>
          <w:caps w:val="0"/>
          <w:color w:val="191919"/>
          <w:spacing w:val="0"/>
          <w:sz w:val="28"/>
          <w:szCs w:val="28"/>
        </w:rPr>
      </w:pPr>
      <w:r>
        <w:rPr>
          <w:rStyle w:val="5"/>
          <w:rFonts w:hint="eastAsia" w:ascii="仿宋" w:hAnsi="仿宋" w:eastAsia="仿宋" w:cs="仿宋"/>
          <w:b/>
          <w:bCs/>
          <w:i w:val="0"/>
          <w:iCs w:val="0"/>
          <w:caps w:val="0"/>
          <w:color w:val="191919"/>
          <w:spacing w:val="0"/>
          <w:sz w:val="28"/>
          <w:szCs w:val="28"/>
          <w:bdr w:val="none" w:color="auto" w:sz="0" w:space="0"/>
          <w:shd w:val="clear" w:fill="FFFFFF"/>
        </w:rPr>
        <w:t>（一）会话技能</w:t>
      </w:r>
    </w:p>
    <w:p w14:paraId="3352D6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仿宋" w:hAnsi="仿宋" w:eastAsia="仿宋" w:cs="仿宋"/>
          <w:i w:val="0"/>
          <w:iCs w:val="0"/>
          <w:caps w:val="0"/>
          <w:color w:val="191919"/>
          <w:spacing w:val="0"/>
          <w:sz w:val="28"/>
          <w:szCs w:val="28"/>
        </w:rPr>
      </w:pPr>
      <w:r>
        <w:rPr>
          <w:rFonts w:hint="eastAsia" w:ascii="仿宋" w:hAnsi="仿宋" w:eastAsia="仿宋" w:cs="仿宋"/>
          <w:i w:val="0"/>
          <w:iCs w:val="0"/>
          <w:caps w:val="0"/>
          <w:color w:val="191919"/>
          <w:spacing w:val="0"/>
          <w:sz w:val="28"/>
          <w:szCs w:val="28"/>
          <w:bdr w:val="none" w:color="auto" w:sz="0" w:space="0"/>
          <w:shd w:val="clear" w:fill="FFFFFF"/>
        </w:rPr>
        <w:t>掌握日语会话的基本技能，能够使用日语就日常工作、生活和学习等进行简单的对话。（二）词汇掌握本考试大纲规定的日语词汇量，并在阅读、写作等过程中加以运用。即∶掌握6000个左右的日语单词和常用的惯用词组，并能根据构词法和语境识别常见的派生词。</w:t>
      </w:r>
    </w:p>
    <w:p w14:paraId="03D131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仿宋" w:hAnsi="仿宋" w:eastAsia="仿宋" w:cs="仿宋"/>
          <w:i w:val="0"/>
          <w:iCs w:val="0"/>
          <w:caps w:val="0"/>
          <w:color w:val="191919"/>
          <w:spacing w:val="0"/>
          <w:sz w:val="28"/>
          <w:szCs w:val="28"/>
        </w:rPr>
      </w:pPr>
      <w:r>
        <w:rPr>
          <w:rStyle w:val="5"/>
          <w:rFonts w:hint="eastAsia" w:ascii="仿宋" w:hAnsi="仿宋" w:eastAsia="仿宋" w:cs="仿宋"/>
          <w:b/>
          <w:bCs/>
          <w:i w:val="0"/>
          <w:iCs w:val="0"/>
          <w:caps w:val="0"/>
          <w:color w:val="191919"/>
          <w:spacing w:val="0"/>
          <w:sz w:val="28"/>
          <w:szCs w:val="28"/>
          <w:bdr w:val="none" w:color="auto" w:sz="0" w:space="0"/>
          <w:shd w:val="clear" w:fill="FFFFFF"/>
        </w:rPr>
        <w:t>（二）语法</w:t>
      </w:r>
    </w:p>
    <w:p w14:paraId="541C39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仿宋" w:hAnsi="仿宋" w:eastAsia="仿宋" w:cs="仿宋"/>
          <w:i w:val="0"/>
          <w:iCs w:val="0"/>
          <w:caps w:val="0"/>
          <w:color w:val="191919"/>
          <w:spacing w:val="0"/>
          <w:sz w:val="28"/>
          <w:szCs w:val="28"/>
        </w:rPr>
      </w:pPr>
      <w:r>
        <w:rPr>
          <w:rFonts w:hint="eastAsia" w:ascii="仿宋" w:hAnsi="仿宋" w:eastAsia="仿宋" w:cs="仿宋"/>
          <w:i w:val="0"/>
          <w:iCs w:val="0"/>
          <w:caps w:val="0"/>
          <w:color w:val="191919"/>
          <w:spacing w:val="0"/>
          <w:sz w:val="28"/>
          <w:szCs w:val="28"/>
          <w:bdr w:val="none" w:color="auto" w:sz="0" w:space="0"/>
          <w:shd w:val="clear" w:fill="FFFFFF"/>
        </w:rPr>
        <w:t>掌握基本的日语语法知识，要求能在阅读、写作等过程中正确运用这些知识，达到获取有关信息和表达交流思想的目的。具体需要掌握的内容如下∶</w:t>
      </w:r>
    </w:p>
    <w:p w14:paraId="334892F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仿宋" w:hAnsi="仿宋" w:eastAsia="仿宋" w:cs="仿宋"/>
          <w:i w:val="0"/>
          <w:iCs w:val="0"/>
          <w:caps w:val="0"/>
          <w:color w:val="191919"/>
          <w:spacing w:val="0"/>
          <w:sz w:val="28"/>
          <w:szCs w:val="28"/>
        </w:rPr>
      </w:pPr>
      <w:r>
        <w:rPr>
          <w:rFonts w:hint="eastAsia" w:ascii="仿宋" w:hAnsi="仿宋" w:eastAsia="仿宋" w:cs="仿宋"/>
          <w:i w:val="0"/>
          <w:iCs w:val="0"/>
          <w:caps w:val="0"/>
          <w:color w:val="191919"/>
          <w:spacing w:val="0"/>
          <w:sz w:val="28"/>
          <w:szCs w:val="28"/>
          <w:bdr w:val="none" w:color="auto" w:sz="0" w:space="0"/>
          <w:shd w:val="clear" w:fill="FFFFFF"/>
        </w:rPr>
        <w:t>1.各类助词的各种用法；</w:t>
      </w:r>
    </w:p>
    <w:p w14:paraId="0290BB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仿宋" w:hAnsi="仿宋" w:eastAsia="仿宋" w:cs="仿宋"/>
          <w:i w:val="0"/>
          <w:iCs w:val="0"/>
          <w:caps w:val="0"/>
          <w:color w:val="191919"/>
          <w:spacing w:val="0"/>
          <w:sz w:val="28"/>
          <w:szCs w:val="28"/>
        </w:rPr>
      </w:pPr>
      <w:r>
        <w:rPr>
          <w:rFonts w:hint="eastAsia" w:ascii="仿宋" w:hAnsi="仿宋" w:eastAsia="仿宋" w:cs="仿宋"/>
          <w:i w:val="0"/>
          <w:iCs w:val="0"/>
          <w:caps w:val="0"/>
          <w:color w:val="191919"/>
          <w:spacing w:val="0"/>
          <w:sz w:val="28"/>
          <w:szCs w:val="28"/>
          <w:bdr w:val="none" w:color="auto" w:sz="0" w:space="0"/>
          <w:shd w:val="clear" w:fill="FFFFFF"/>
        </w:rPr>
        <w:t>2.用言的各种活用形及时、体、态的用法；</w:t>
      </w:r>
    </w:p>
    <w:p w14:paraId="3FA230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仿宋" w:hAnsi="仿宋" w:eastAsia="仿宋" w:cs="仿宋"/>
          <w:i w:val="0"/>
          <w:iCs w:val="0"/>
          <w:caps w:val="0"/>
          <w:color w:val="191919"/>
          <w:spacing w:val="0"/>
          <w:sz w:val="28"/>
          <w:szCs w:val="28"/>
        </w:rPr>
      </w:pPr>
      <w:r>
        <w:rPr>
          <w:rFonts w:hint="eastAsia" w:ascii="仿宋" w:hAnsi="仿宋" w:eastAsia="仿宋" w:cs="仿宋"/>
          <w:i w:val="0"/>
          <w:iCs w:val="0"/>
          <w:caps w:val="0"/>
          <w:color w:val="191919"/>
          <w:spacing w:val="0"/>
          <w:sz w:val="28"/>
          <w:szCs w:val="28"/>
          <w:bdr w:val="none" w:color="auto" w:sz="0" w:space="0"/>
          <w:shd w:val="clear" w:fill="FFFFFF"/>
        </w:rPr>
        <w:t>3.各类助动词及补助动词的各种用法；</w:t>
      </w:r>
    </w:p>
    <w:p w14:paraId="7C9E92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仿宋" w:hAnsi="仿宋" w:eastAsia="仿宋" w:cs="仿宋"/>
          <w:i w:val="0"/>
          <w:iCs w:val="0"/>
          <w:caps w:val="0"/>
          <w:color w:val="191919"/>
          <w:spacing w:val="0"/>
          <w:sz w:val="28"/>
          <w:szCs w:val="28"/>
        </w:rPr>
      </w:pPr>
      <w:r>
        <w:rPr>
          <w:rFonts w:hint="eastAsia" w:ascii="仿宋" w:hAnsi="仿宋" w:eastAsia="仿宋" w:cs="仿宋"/>
          <w:i w:val="0"/>
          <w:iCs w:val="0"/>
          <w:caps w:val="0"/>
          <w:color w:val="191919"/>
          <w:spacing w:val="0"/>
          <w:sz w:val="28"/>
          <w:szCs w:val="28"/>
          <w:bdr w:val="none" w:color="auto" w:sz="0" w:space="0"/>
          <w:shd w:val="clear" w:fill="FFFFFF"/>
        </w:rPr>
        <w:t>4.形式体言的用法；</w:t>
      </w:r>
    </w:p>
    <w:p w14:paraId="3B42878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仿宋" w:hAnsi="仿宋" w:eastAsia="仿宋" w:cs="仿宋"/>
          <w:i w:val="0"/>
          <w:iCs w:val="0"/>
          <w:caps w:val="0"/>
          <w:color w:val="191919"/>
          <w:spacing w:val="0"/>
          <w:sz w:val="28"/>
          <w:szCs w:val="28"/>
        </w:rPr>
      </w:pPr>
      <w:r>
        <w:rPr>
          <w:rFonts w:hint="eastAsia" w:ascii="仿宋" w:hAnsi="仿宋" w:eastAsia="仿宋" w:cs="仿宋"/>
          <w:i w:val="0"/>
          <w:iCs w:val="0"/>
          <w:caps w:val="0"/>
          <w:color w:val="191919"/>
          <w:spacing w:val="0"/>
          <w:sz w:val="28"/>
          <w:szCs w:val="28"/>
          <w:bdr w:val="none" w:color="auto" w:sz="0" w:space="0"/>
          <w:shd w:val="clear" w:fill="FFFFFF"/>
        </w:rPr>
        <w:t>5.常用副词及接续词的用法；</w:t>
      </w:r>
    </w:p>
    <w:p w14:paraId="31BC635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仿宋" w:hAnsi="仿宋" w:eastAsia="仿宋" w:cs="仿宋"/>
          <w:i w:val="0"/>
          <w:iCs w:val="0"/>
          <w:caps w:val="0"/>
          <w:color w:val="191919"/>
          <w:spacing w:val="0"/>
          <w:sz w:val="28"/>
          <w:szCs w:val="28"/>
        </w:rPr>
      </w:pPr>
      <w:r>
        <w:rPr>
          <w:rFonts w:hint="eastAsia" w:ascii="仿宋" w:hAnsi="仿宋" w:eastAsia="仿宋" w:cs="仿宋"/>
          <w:i w:val="0"/>
          <w:iCs w:val="0"/>
          <w:caps w:val="0"/>
          <w:color w:val="191919"/>
          <w:spacing w:val="0"/>
          <w:sz w:val="28"/>
          <w:szCs w:val="28"/>
          <w:bdr w:val="none" w:color="auto" w:sz="0" w:space="0"/>
          <w:shd w:val="clear" w:fill="FFFFFF"/>
        </w:rPr>
        <w:t>6.常用敬语的用法。</w:t>
      </w:r>
    </w:p>
    <w:p w14:paraId="6BC1F5F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仿宋" w:hAnsi="仿宋" w:eastAsia="仿宋" w:cs="仿宋"/>
          <w:i w:val="0"/>
          <w:iCs w:val="0"/>
          <w:caps w:val="0"/>
          <w:color w:val="191919"/>
          <w:spacing w:val="0"/>
          <w:sz w:val="28"/>
          <w:szCs w:val="28"/>
        </w:rPr>
      </w:pPr>
      <w:r>
        <w:rPr>
          <w:rStyle w:val="5"/>
          <w:rFonts w:hint="eastAsia" w:ascii="仿宋" w:hAnsi="仿宋" w:eastAsia="仿宋" w:cs="仿宋"/>
          <w:b/>
          <w:bCs/>
          <w:i w:val="0"/>
          <w:iCs w:val="0"/>
          <w:caps w:val="0"/>
          <w:color w:val="191919"/>
          <w:spacing w:val="0"/>
          <w:sz w:val="28"/>
          <w:szCs w:val="28"/>
          <w:bdr w:val="none" w:color="auto" w:sz="0" w:space="0"/>
          <w:shd w:val="clear" w:fill="FFFFFF"/>
        </w:rPr>
        <w:t>（三）阅读理解</w:t>
      </w:r>
    </w:p>
    <w:p w14:paraId="203F1AF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仿宋" w:hAnsi="仿宋" w:eastAsia="仿宋" w:cs="仿宋"/>
          <w:i w:val="0"/>
          <w:iCs w:val="0"/>
          <w:caps w:val="0"/>
          <w:color w:val="191919"/>
          <w:spacing w:val="0"/>
          <w:sz w:val="28"/>
          <w:szCs w:val="28"/>
        </w:rPr>
      </w:pPr>
      <w:r>
        <w:rPr>
          <w:rFonts w:hint="eastAsia" w:ascii="仿宋" w:hAnsi="仿宋" w:eastAsia="仿宋" w:cs="仿宋"/>
          <w:i w:val="0"/>
          <w:iCs w:val="0"/>
          <w:caps w:val="0"/>
          <w:color w:val="191919"/>
          <w:spacing w:val="0"/>
          <w:sz w:val="28"/>
          <w:szCs w:val="28"/>
          <w:bdr w:val="none" w:color="auto" w:sz="0" w:space="0"/>
          <w:shd w:val="clear" w:fill="FFFFFF"/>
        </w:rPr>
        <w:t>考生应能够综合运用日语语言知识和基本的阅读技能，读懂难度适中的普通题材（社会、历史、经济、科普等）和体裁（议论文、说明文、应用文等）的日语文章。能够基本上掌握文章的大意并领会作者的观点和意图。阅读速度达到每分钟160个日文字符。具体要求为∶</w:t>
      </w:r>
    </w:p>
    <w:p w14:paraId="6FF8A9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仿宋" w:hAnsi="仿宋" w:eastAsia="仿宋" w:cs="仿宋"/>
          <w:i w:val="0"/>
          <w:iCs w:val="0"/>
          <w:caps w:val="0"/>
          <w:color w:val="191919"/>
          <w:spacing w:val="0"/>
          <w:sz w:val="28"/>
          <w:szCs w:val="28"/>
        </w:rPr>
      </w:pPr>
      <w:r>
        <w:rPr>
          <w:rFonts w:hint="eastAsia" w:ascii="仿宋" w:hAnsi="仿宋" w:eastAsia="仿宋" w:cs="仿宋"/>
          <w:i w:val="0"/>
          <w:iCs w:val="0"/>
          <w:caps w:val="0"/>
          <w:color w:val="191919"/>
          <w:spacing w:val="0"/>
          <w:sz w:val="28"/>
          <w:szCs w:val="28"/>
          <w:bdr w:val="none" w:color="auto" w:sz="0" w:space="0"/>
          <w:shd w:val="clear" w:fill="FFFFFF"/>
        </w:rPr>
        <w:t>1.能够掌握文章的中心思想、主要内容和细节；</w:t>
      </w:r>
    </w:p>
    <w:p w14:paraId="4C9489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仿宋" w:hAnsi="仿宋" w:eastAsia="仿宋" w:cs="仿宋"/>
          <w:i w:val="0"/>
          <w:iCs w:val="0"/>
          <w:caps w:val="0"/>
          <w:color w:val="191919"/>
          <w:spacing w:val="0"/>
          <w:sz w:val="28"/>
          <w:szCs w:val="28"/>
        </w:rPr>
      </w:pPr>
      <w:r>
        <w:rPr>
          <w:rFonts w:hint="eastAsia" w:ascii="仿宋" w:hAnsi="仿宋" w:eastAsia="仿宋" w:cs="仿宋"/>
          <w:i w:val="0"/>
          <w:iCs w:val="0"/>
          <w:caps w:val="0"/>
          <w:color w:val="191919"/>
          <w:spacing w:val="0"/>
          <w:sz w:val="28"/>
          <w:szCs w:val="28"/>
          <w:bdr w:val="none" w:color="auto" w:sz="0" w:space="0"/>
          <w:shd w:val="clear" w:fill="FFFFFF"/>
        </w:rPr>
        <w:t>2.具备根据上下文把握词义的能力理解上下文的逻辑关系</w:t>
      </w:r>
    </w:p>
    <w:p w14:paraId="21F6120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仿宋" w:hAnsi="仿宋" w:eastAsia="仿宋" w:cs="仿宋"/>
          <w:i w:val="0"/>
          <w:iCs w:val="0"/>
          <w:caps w:val="0"/>
          <w:color w:val="191919"/>
          <w:spacing w:val="0"/>
          <w:sz w:val="28"/>
          <w:szCs w:val="28"/>
        </w:rPr>
      </w:pPr>
      <w:r>
        <w:rPr>
          <w:rFonts w:hint="eastAsia" w:ascii="仿宋" w:hAnsi="仿宋" w:eastAsia="仿宋" w:cs="仿宋"/>
          <w:i w:val="0"/>
          <w:iCs w:val="0"/>
          <w:caps w:val="0"/>
          <w:color w:val="191919"/>
          <w:spacing w:val="0"/>
          <w:sz w:val="28"/>
          <w:szCs w:val="28"/>
          <w:bdr w:val="none" w:color="auto" w:sz="0" w:space="0"/>
          <w:shd w:val="clear" w:fill="FFFFFF"/>
        </w:rPr>
        <w:t>3.能够根据所读材料进行一定的判断和推论；</w:t>
      </w:r>
    </w:p>
    <w:p w14:paraId="472D6D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仿宋" w:hAnsi="仿宋" w:eastAsia="仿宋" w:cs="仿宋"/>
          <w:i w:val="0"/>
          <w:iCs w:val="0"/>
          <w:caps w:val="0"/>
          <w:color w:val="191919"/>
          <w:spacing w:val="0"/>
          <w:sz w:val="28"/>
          <w:szCs w:val="28"/>
        </w:rPr>
      </w:pPr>
      <w:r>
        <w:rPr>
          <w:rFonts w:hint="eastAsia" w:ascii="仿宋" w:hAnsi="仿宋" w:eastAsia="仿宋" w:cs="仿宋"/>
          <w:i w:val="0"/>
          <w:iCs w:val="0"/>
          <w:caps w:val="0"/>
          <w:color w:val="191919"/>
          <w:spacing w:val="0"/>
          <w:sz w:val="28"/>
          <w:szCs w:val="28"/>
          <w:bdr w:val="none" w:color="auto" w:sz="0" w:space="0"/>
          <w:shd w:val="clear" w:fill="FFFFFF"/>
        </w:rPr>
        <w:t>4.能够对文章的结构和作者的观点等作出简单的分析和判断。</w:t>
      </w:r>
    </w:p>
    <w:p w14:paraId="054C04F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仿宋" w:hAnsi="仿宋" w:eastAsia="仿宋" w:cs="仿宋"/>
          <w:i w:val="0"/>
          <w:iCs w:val="0"/>
          <w:caps w:val="0"/>
          <w:color w:val="191919"/>
          <w:spacing w:val="0"/>
          <w:sz w:val="28"/>
          <w:szCs w:val="28"/>
        </w:rPr>
      </w:pPr>
      <w:r>
        <w:rPr>
          <w:rStyle w:val="5"/>
          <w:rFonts w:hint="eastAsia" w:ascii="仿宋" w:hAnsi="仿宋" w:eastAsia="仿宋" w:cs="仿宋"/>
          <w:b/>
          <w:bCs/>
          <w:i w:val="0"/>
          <w:iCs w:val="0"/>
          <w:caps w:val="0"/>
          <w:color w:val="191919"/>
          <w:spacing w:val="0"/>
          <w:sz w:val="28"/>
          <w:szCs w:val="28"/>
          <w:bdr w:val="none" w:color="auto" w:sz="0" w:space="0"/>
          <w:shd w:val="clear" w:fill="FFFFFF"/>
        </w:rPr>
        <w:t>（四）日语写作</w:t>
      </w:r>
    </w:p>
    <w:p w14:paraId="3186195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仿宋" w:hAnsi="仿宋" w:eastAsia="仿宋" w:cs="仿宋"/>
          <w:i w:val="0"/>
          <w:iCs w:val="0"/>
          <w:caps w:val="0"/>
          <w:color w:val="191919"/>
          <w:spacing w:val="0"/>
          <w:sz w:val="28"/>
          <w:szCs w:val="28"/>
        </w:rPr>
      </w:pPr>
      <w:r>
        <w:rPr>
          <w:rFonts w:hint="eastAsia" w:ascii="仿宋" w:hAnsi="仿宋" w:eastAsia="仿宋" w:cs="仿宋"/>
          <w:i w:val="0"/>
          <w:iCs w:val="0"/>
          <w:caps w:val="0"/>
          <w:color w:val="191919"/>
          <w:spacing w:val="0"/>
          <w:sz w:val="28"/>
          <w:szCs w:val="28"/>
          <w:bdr w:val="none" w:color="auto" w:sz="0" w:space="0"/>
          <w:shd w:val="clear" w:fill="FFFFFF"/>
        </w:rPr>
        <w:t>考试可以是命题作文，也可以用图表或给出具体提示（包括情景、关键词、提问等）的形式要求考生进行日语短文写作。写作速度为每小时500个日文字符。</w:t>
      </w:r>
    </w:p>
    <w:p w14:paraId="3CF03D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仿宋" w:hAnsi="仿宋" w:eastAsia="仿宋" w:cs="仿宋"/>
          <w:i w:val="0"/>
          <w:iCs w:val="0"/>
          <w:caps w:val="0"/>
          <w:color w:val="191919"/>
          <w:spacing w:val="0"/>
          <w:sz w:val="28"/>
          <w:szCs w:val="28"/>
        </w:rPr>
      </w:pPr>
      <w:r>
        <w:rPr>
          <w:rStyle w:val="5"/>
          <w:rFonts w:hint="eastAsia" w:ascii="仿宋" w:hAnsi="仿宋" w:eastAsia="仿宋" w:cs="仿宋"/>
          <w:b/>
          <w:bCs/>
          <w:i w:val="0"/>
          <w:iCs w:val="0"/>
          <w:caps w:val="0"/>
          <w:color w:val="191919"/>
          <w:spacing w:val="0"/>
          <w:sz w:val="28"/>
          <w:szCs w:val="28"/>
          <w:bdr w:val="none" w:color="auto" w:sz="0" w:space="0"/>
          <w:shd w:val="clear" w:fill="FFFFFF"/>
        </w:rPr>
        <w:t>二、试卷结构</w:t>
      </w:r>
    </w:p>
    <w:p w14:paraId="2ECB847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仿宋" w:hAnsi="仿宋" w:eastAsia="仿宋" w:cs="仿宋"/>
          <w:i w:val="0"/>
          <w:iCs w:val="0"/>
          <w:caps w:val="0"/>
          <w:color w:val="191919"/>
          <w:spacing w:val="0"/>
          <w:sz w:val="28"/>
          <w:szCs w:val="28"/>
        </w:rPr>
      </w:pPr>
      <w:r>
        <w:rPr>
          <w:rFonts w:hint="eastAsia" w:ascii="仿宋" w:hAnsi="仿宋" w:eastAsia="仿宋" w:cs="仿宋"/>
          <w:i w:val="0"/>
          <w:iCs w:val="0"/>
          <w:caps w:val="0"/>
          <w:color w:val="191919"/>
          <w:spacing w:val="0"/>
          <w:sz w:val="28"/>
          <w:szCs w:val="28"/>
          <w:bdr w:val="none" w:color="auto" w:sz="0" w:space="0"/>
          <w:shd w:val="clear" w:fill="FFFFFF"/>
        </w:rPr>
        <w:t>成人高等教育学士学位日语水平考试采用笔试方式，考试时间为120分钟。考试试卷共分五个部分∶</w:t>
      </w:r>
    </w:p>
    <w:p w14:paraId="6745CA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仿宋" w:hAnsi="仿宋" w:eastAsia="仿宋" w:cs="仿宋"/>
          <w:i w:val="0"/>
          <w:iCs w:val="0"/>
          <w:caps w:val="0"/>
          <w:color w:val="191919"/>
          <w:spacing w:val="0"/>
          <w:sz w:val="28"/>
          <w:szCs w:val="28"/>
        </w:rPr>
      </w:pPr>
      <w:r>
        <w:rPr>
          <w:rStyle w:val="5"/>
          <w:rFonts w:hint="eastAsia" w:ascii="仿宋" w:hAnsi="仿宋" w:eastAsia="仿宋" w:cs="仿宋"/>
          <w:b/>
          <w:bCs/>
          <w:i w:val="0"/>
          <w:iCs w:val="0"/>
          <w:caps w:val="0"/>
          <w:color w:val="191919"/>
          <w:spacing w:val="0"/>
          <w:sz w:val="28"/>
          <w:szCs w:val="28"/>
          <w:bdr w:val="none" w:color="auto" w:sz="0" w:space="0"/>
          <w:shd w:val="clear" w:fill="FFFFFF"/>
        </w:rPr>
        <w:t>第一部分会话技能</w:t>
      </w:r>
    </w:p>
    <w:p w14:paraId="05022B2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仿宋" w:hAnsi="仿宋" w:eastAsia="仿宋" w:cs="仿宋"/>
          <w:i w:val="0"/>
          <w:iCs w:val="0"/>
          <w:caps w:val="0"/>
          <w:color w:val="191919"/>
          <w:spacing w:val="0"/>
          <w:sz w:val="28"/>
          <w:szCs w:val="28"/>
        </w:rPr>
      </w:pPr>
      <w:r>
        <w:rPr>
          <w:rFonts w:hint="eastAsia" w:ascii="仿宋" w:hAnsi="仿宋" w:eastAsia="仿宋" w:cs="仿宋"/>
          <w:i w:val="0"/>
          <w:iCs w:val="0"/>
          <w:caps w:val="0"/>
          <w:color w:val="191919"/>
          <w:spacing w:val="0"/>
          <w:sz w:val="28"/>
          <w:szCs w:val="28"/>
          <w:bdr w:val="none" w:color="auto" w:sz="0" w:space="0"/>
          <w:shd w:val="clear" w:fill="FFFFFF"/>
        </w:rPr>
        <w:t>本部分共10道题，题型为问答形式的对话，每组对话中设有空白部分，考生须在理解每段对话的基础上从所提供的四个选择项中选出一个最佳答案。本部分满分为10分，每题1分。</w:t>
      </w:r>
    </w:p>
    <w:p w14:paraId="47EFD5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仿宋" w:hAnsi="仿宋" w:eastAsia="仿宋" w:cs="仿宋"/>
          <w:i w:val="0"/>
          <w:iCs w:val="0"/>
          <w:caps w:val="0"/>
          <w:color w:val="191919"/>
          <w:spacing w:val="0"/>
          <w:sz w:val="28"/>
          <w:szCs w:val="28"/>
        </w:rPr>
      </w:pPr>
      <w:r>
        <w:rPr>
          <w:rStyle w:val="5"/>
          <w:rFonts w:hint="eastAsia" w:ascii="仿宋" w:hAnsi="仿宋" w:eastAsia="仿宋" w:cs="仿宋"/>
          <w:b/>
          <w:bCs/>
          <w:i w:val="0"/>
          <w:iCs w:val="0"/>
          <w:caps w:val="0"/>
          <w:color w:val="191919"/>
          <w:spacing w:val="0"/>
          <w:sz w:val="28"/>
          <w:szCs w:val="28"/>
          <w:bdr w:val="none" w:color="auto" w:sz="0" w:space="0"/>
          <w:shd w:val="clear" w:fill="FFFFFF"/>
        </w:rPr>
        <w:t>第二部分文字与词汇</w:t>
      </w:r>
    </w:p>
    <w:p w14:paraId="1C8ECC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仿宋" w:hAnsi="仿宋" w:eastAsia="仿宋" w:cs="仿宋"/>
          <w:i w:val="0"/>
          <w:iCs w:val="0"/>
          <w:caps w:val="0"/>
          <w:color w:val="191919"/>
          <w:spacing w:val="0"/>
          <w:sz w:val="28"/>
          <w:szCs w:val="28"/>
        </w:rPr>
      </w:pPr>
      <w:r>
        <w:rPr>
          <w:rFonts w:hint="eastAsia" w:ascii="仿宋" w:hAnsi="仿宋" w:eastAsia="仿宋" w:cs="仿宋"/>
          <w:i w:val="0"/>
          <w:iCs w:val="0"/>
          <w:caps w:val="0"/>
          <w:color w:val="191919"/>
          <w:spacing w:val="0"/>
          <w:sz w:val="28"/>
          <w:szCs w:val="28"/>
          <w:bdr w:val="none" w:color="auto" w:sz="0" w:space="0"/>
          <w:shd w:val="clear" w:fill="FFFFFF"/>
        </w:rPr>
        <w:t>本部分共设20道题。其中根据日语汉字选择读音10道题选词填空10道题。要求考生从为每题提供的四个选择项中选出一个最佳答案。本部分满分为20分，每题1分。</w:t>
      </w:r>
    </w:p>
    <w:p w14:paraId="3867C6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仿宋" w:hAnsi="仿宋" w:eastAsia="仿宋" w:cs="仿宋"/>
          <w:i w:val="0"/>
          <w:iCs w:val="0"/>
          <w:caps w:val="0"/>
          <w:color w:val="191919"/>
          <w:spacing w:val="0"/>
          <w:sz w:val="28"/>
          <w:szCs w:val="28"/>
        </w:rPr>
      </w:pPr>
      <w:r>
        <w:rPr>
          <w:rStyle w:val="5"/>
          <w:rFonts w:hint="eastAsia" w:ascii="仿宋" w:hAnsi="仿宋" w:eastAsia="仿宋" w:cs="仿宋"/>
          <w:b/>
          <w:bCs/>
          <w:i w:val="0"/>
          <w:iCs w:val="0"/>
          <w:caps w:val="0"/>
          <w:color w:val="191919"/>
          <w:spacing w:val="0"/>
          <w:sz w:val="28"/>
          <w:szCs w:val="28"/>
          <w:bdr w:val="none" w:color="auto" w:sz="0" w:space="0"/>
          <w:shd w:val="clear" w:fill="FFFFFF"/>
        </w:rPr>
        <w:t>第三部分语法</w:t>
      </w:r>
      <w:bookmarkStart w:id="0" w:name="_GoBack"/>
      <w:bookmarkEnd w:id="0"/>
    </w:p>
    <w:p w14:paraId="6B1B96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仿宋" w:hAnsi="仿宋" w:eastAsia="仿宋" w:cs="仿宋"/>
          <w:i w:val="0"/>
          <w:iCs w:val="0"/>
          <w:caps w:val="0"/>
          <w:color w:val="191919"/>
          <w:spacing w:val="0"/>
          <w:sz w:val="28"/>
          <w:szCs w:val="28"/>
        </w:rPr>
      </w:pPr>
      <w:r>
        <w:rPr>
          <w:rFonts w:hint="eastAsia" w:ascii="仿宋" w:hAnsi="仿宋" w:eastAsia="仿宋" w:cs="仿宋"/>
          <w:i w:val="0"/>
          <w:iCs w:val="0"/>
          <w:caps w:val="0"/>
          <w:color w:val="191919"/>
          <w:spacing w:val="0"/>
          <w:sz w:val="28"/>
          <w:szCs w:val="28"/>
          <w:bdr w:val="none" w:color="auto" w:sz="0" w:space="0"/>
          <w:shd w:val="clear" w:fill="FFFFFF"/>
        </w:rPr>
        <w:t>本部分共设20道题。题型为20个难度适中的句子，每个句子中有一空白，要求考生根据题意在四个选择项中选择最佳答案。本部分满分为20分，每题1分。</w:t>
      </w:r>
    </w:p>
    <w:p w14:paraId="707110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仿宋" w:hAnsi="仿宋" w:eastAsia="仿宋" w:cs="仿宋"/>
          <w:i w:val="0"/>
          <w:iCs w:val="0"/>
          <w:caps w:val="0"/>
          <w:color w:val="191919"/>
          <w:spacing w:val="0"/>
          <w:sz w:val="28"/>
          <w:szCs w:val="28"/>
        </w:rPr>
      </w:pPr>
      <w:r>
        <w:rPr>
          <w:rStyle w:val="5"/>
          <w:rFonts w:hint="eastAsia" w:ascii="仿宋" w:hAnsi="仿宋" w:eastAsia="仿宋" w:cs="仿宋"/>
          <w:b/>
          <w:bCs/>
          <w:i w:val="0"/>
          <w:iCs w:val="0"/>
          <w:caps w:val="0"/>
          <w:color w:val="191919"/>
          <w:spacing w:val="0"/>
          <w:sz w:val="28"/>
          <w:szCs w:val="28"/>
          <w:bdr w:val="none" w:color="auto" w:sz="0" w:space="0"/>
          <w:shd w:val="clear" w:fill="FFFFFF"/>
        </w:rPr>
        <w:t>第四部分阅读理解</w:t>
      </w:r>
    </w:p>
    <w:p w14:paraId="199C88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仿宋" w:hAnsi="仿宋" w:eastAsia="仿宋" w:cs="仿宋"/>
          <w:i w:val="0"/>
          <w:iCs w:val="0"/>
          <w:caps w:val="0"/>
          <w:color w:val="191919"/>
          <w:spacing w:val="0"/>
          <w:sz w:val="28"/>
          <w:szCs w:val="28"/>
        </w:rPr>
      </w:pPr>
      <w:r>
        <w:rPr>
          <w:rFonts w:hint="eastAsia" w:ascii="仿宋" w:hAnsi="仿宋" w:eastAsia="仿宋" w:cs="仿宋"/>
          <w:i w:val="0"/>
          <w:iCs w:val="0"/>
          <w:caps w:val="0"/>
          <w:color w:val="191919"/>
          <w:spacing w:val="0"/>
          <w:sz w:val="28"/>
          <w:szCs w:val="28"/>
          <w:bdr w:val="none" w:color="auto" w:sz="0" w:space="0"/>
          <w:shd w:val="clear" w:fill="FFFFFF"/>
        </w:rPr>
        <w:t>阅读理解部分由2-4篇难度适中的日语文章组成，每篇文章设若干问题，共设15个问题。考生须在理解文章的基础上从为每个问题提供的四个选择项中选出一个最佳答案。本部分满分为30分，每题2分.</w:t>
      </w:r>
    </w:p>
    <w:p w14:paraId="6195590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仿宋" w:hAnsi="仿宋" w:eastAsia="仿宋" w:cs="仿宋"/>
          <w:i w:val="0"/>
          <w:iCs w:val="0"/>
          <w:caps w:val="0"/>
          <w:color w:val="191919"/>
          <w:spacing w:val="0"/>
          <w:sz w:val="28"/>
          <w:szCs w:val="28"/>
        </w:rPr>
      </w:pPr>
      <w:r>
        <w:rPr>
          <w:rStyle w:val="5"/>
          <w:rFonts w:hint="eastAsia" w:ascii="仿宋" w:hAnsi="仿宋" w:eastAsia="仿宋" w:cs="仿宋"/>
          <w:b/>
          <w:bCs/>
          <w:i w:val="0"/>
          <w:iCs w:val="0"/>
          <w:caps w:val="0"/>
          <w:color w:val="191919"/>
          <w:spacing w:val="0"/>
          <w:sz w:val="28"/>
          <w:szCs w:val="28"/>
          <w:bdr w:val="none" w:color="auto" w:sz="0" w:space="0"/>
          <w:shd w:val="clear" w:fill="FFFFFF"/>
        </w:rPr>
        <w:t>第五部分短文写作</w:t>
      </w:r>
    </w:p>
    <w:p w14:paraId="4E3696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仿宋" w:hAnsi="仿宋" w:eastAsia="仿宋" w:cs="仿宋"/>
          <w:i w:val="0"/>
          <w:iCs w:val="0"/>
          <w:caps w:val="0"/>
          <w:color w:val="191919"/>
          <w:spacing w:val="0"/>
          <w:sz w:val="28"/>
          <w:szCs w:val="28"/>
        </w:rPr>
      </w:pPr>
      <w:r>
        <w:rPr>
          <w:rFonts w:hint="eastAsia" w:ascii="仿宋" w:hAnsi="仿宋" w:eastAsia="仿宋" w:cs="仿宋"/>
          <w:i w:val="0"/>
          <w:iCs w:val="0"/>
          <w:caps w:val="0"/>
          <w:color w:val="191919"/>
          <w:spacing w:val="0"/>
          <w:sz w:val="28"/>
          <w:szCs w:val="28"/>
          <w:bdr w:val="none" w:color="auto" w:sz="0" w:space="0"/>
          <w:shd w:val="clear" w:fill="FFFFFF"/>
        </w:rPr>
        <w:t>考生应按规定的题目或提示写出一篇250字左右（不得少于20字）的日语短文。要求主题明确，内容连贯，文体统一，无明显语法错误。本部分满分为20分。</w:t>
      </w:r>
    </w:p>
    <w:p w14:paraId="2C3F16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drawing>
          <wp:inline distT="0" distB="0" distL="114300" distR="114300">
            <wp:extent cx="5457825" cy="2085975"/>
            <wp:effectExtent l="0" t="0" r="952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457825" cy="2085975"/>
                    </a:xfrm>
                    <a:prstGeom prst="rect">
                      <a:avLst/>
                    </a:prstGeom>
                    <a:noFill/>
                    <a:ln w="9525">
                      <a:noFill/>
                    </a:ln>
                  </pic:spPr>
                </pic:pic>
              </a:graphicData>
            </a:graphic>
          </wp:inline>
        </w:drawing>
      </w:r>
    </w:p>
    <w:p w14:paraId="01C93FEE">
      <w:pPr>
        <w:rPr>
          <w:rFonts w:hint="eastAsia" w:ascii="Arial" w:hAnsi="Arial" w:eastAsia="Arial" w:cs="Arial"/>
          <w:i w:val="0"/>
          <w:iCs w:val="0"/>
          <w:caps w:val="0"/>
          <w:color w:val="191919"/>
          <w:spacing w:val="0"/>
          <w:sz w:val="24"/>
          <w:szCs w:val="24"/>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Yu Gothic Light">
    <w:panose1 w:val="020B0300000000000000"/>
    <w:charset w:val="80"/>
    <w:family w:val="auto"/>
    <w:pitch w:val="default"/>
    <w:sig w:usb0="E00002FF" w:usb1="2AC7FDFF" w:usb2="00000016" w:usb3="00000000" w:csb0="2002009F" w:csb1="00000000"/>
  </w:font>
  <w:font w:name="Yu Gothic Medium">
    <w:panose1 w:val="020B0500000000000000"/>
    <w:charset w:val="80"/>
    <w:family w:val="auto"/>
    <w:pitch w:val="default"/>
    <w:sig w:usb0="E00002FF" w:usb1="2AC7FDFF" w:usb2="00000016" w:usb3="00000000" w:csb0="2002009F" w:csb1="00000000"/>
  </w:font>
  <w:font w:name="Yu Gothic UI">
    <w:panose1 w:val="020B0500000000000000"/>
    <w:charset w:val="80"/>
    <w:family w:val="auto"/>
    <w:pitch w:val="default"/>
    <w:sig w:usb0="E00002FF" w:usb1="2AC7FDFF" w:usb2="00000016" w:usb3="00000000" w:csb0="2002009F" w:csb1="00000000"/>
  </w:font>
  <w:font w:name="Algerian">
    <w:panose1 w:val="04020705040A02060702"/>
    <w:charset w:val="00"/>
    <w:family w:val="auto"/>
    <w:pitch w:val="default"/>
    <w:sig w:usb0="00000003"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iOGU5ZjE2NzUyNmVhYjNjOWY4Y2VjOGM1NTY5ZmMifQ=="/>
  </w:docVars>
  <w:rsids>
    <w:rsidRoot w:val="00000000"/>
    <w:rsid w:val="43445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6</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2024-09-09T04:57:05Z</dcterms:created>
  <dc:creator>Lenovo</dc:creator>
  <cp:lastModifiedBy>毛毛虫</cp:lastModifiedBy>
  <dcterms:modified xsi:type="dcterms:W3CDTF">2024-09-09T05:03:58Z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A5C04D603EE542C69D3381BA2508F766_12</vt:lpwstr>
  </property>
</Properties>
</file>