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772D">
      <w:pPr>
        <w:pStyle w:val="2"/>
        <w:jc w:val="center"/>
      </w:pPr>
      <w:r>
        <w:t>计算机</w:t>
      </w:r>
      <w:r>
        <w:rPr>
          <w:rFonts w:hint="eastAsia"/>
          <w:lang w:val="en-US" w:eastAsia="zh-CN"/>
        </w:rPr>
        <w:t>信息工程学院转</w:t>
      </w:r>
      <w:r>
        <w:t xml:space="preserve">专业 </w:t>
      </w:r>
      <w:r>
        <w:rPr>
          <w:rFonts w:hint="eastAsia"/>
          <w:lang w:val="en-US" w:eastAsia="zh-CN"/>
        </w:rPr>
        <w:t>高级语言程序设计（</w:t>
      </w:r>
      <w:r>
        <w:t>C 语言</w:t>
      </w:r>
      <w:r>
        <w:rPr>
          <w:rFonts w:hint="eastAsia"/>
          <w:lang w:val="en-US" w:eastAsia="zh-CN"/>
        </w:rPr>
        <w:t>）</w:t>
      </w:r>
      <w:r>
        <w:t>考试大纲</w:t>
      </w:r>
    </w:p>
    <w:p w14:paraId="173F377E">
      <w:pPr>
        <w:pStyle w:val="3"/>
      </w:pPr>
      <w:r>
        <w:t>一、考试目标</w:t>
      </w:r>
    </w:p>
    <w:p w14:paraId="1D9B28C8">
      <w:pPr>
        <w:pStyle w:val="16"/>
      </w:pPr>
      <w:r>
        <w:t>本考试旨在检验转专业学生对 C 语言的基本语法、程序设计思想、常用算法及实际编程应用的掌握程度，确保学生具备进入计算机专业后进一步学习专业课程（如数据结构、操作系统、计算机组成原理等）所需的 C 语言编程基础能力，具体要求如下：</w:t>
      </w:r>
    </w:p>
    <w:p w14:paraId="0E4B4ED8">
      <w:pPr>
        <w:pStyle w:val="16"/>
        <w:numPr>
          <w:ilvl w:val="0"/>
          <w:numId w:val="1"/>
        </w:numPr>
      </w:pPr>
      <w:r>
        <w:t>熟练掌握 C 语言的语法规则，能够准确识别和书写合法的 C 语言代码。</w:t>
      </w:r>
    </w:p>
    <w:p w14:paraId="1051BFE4">
      <w:pPr>
        <w:pStyle w:val="16"/>
        <w:numPr>
          <w:ilvl w:val="0"/>
          <w:numId w:val="1"/>
        </w:numPr>
      </w:pPr>
      <w:r>
        <w:t>理解 C 语言的程序设计思想，包括结构化程序设计（顺序、选择、循环结构），能够运用该思想分析和设计简单的程序。</w:t>
      </w:r>
    </w:p>
    <w:p w14:paraId="04743DCA">
      <w:pPr>
        <w:pStyle w:val="16"/>
        <w:numPr>
          <w:ilvl w:val="0"/>
          <w:numId w:val="1"/>
        </w:numPr>
      </w:pPr>
      <w:r>
        <w:t>掌握 C 语言中常用的数据类型、运算符、表达式及函数的定义与调用方法，能够解决基本的数值计算和数据处理问题。</w:t>
      </w:r>
    </w:p>
    <w:p w14:paraId="7A104644">
      <w:pPr>
        <w:pStyle w:val="16"/>
        <w:numPr>
          <w:ilvl w:val="0"/>
          <w:numId w:val="1"/>
        </w:numPr>
      </w:pPr>
      <w:r>
        <w:t>理解指针、数组、结构体等复杂数据类型的概念与应用，能够运用它们实现较为复杂的数据存储和操作。</w:t>
      </w:r>
    </w:p>
    <w:p w14:paraId="0C57A726">
      <w:pPr>
        <w:pStyle w:val="16"/>
        <w:numPr>
          <w:ilvl w:val="0"/>
          <w:numId w:val="1"/>
        </w:numPr>
      </w:pPr>
      <w:r>
        <w:t>掌握文件操作的基本方法，能够实现数据的读写与保存。</w:t>
      </w:r>
    </w:p>
    <w:p w14:paraId="0C44A41D">
      <w:pPr>
        <w:pStyle w:val="16"/>
        <w:numPr>
          <w:ilvl w:val="0"/>
          <w:numId w:val="1"/>
        </w:numPr>
      </w:pPr>
      <w:r>
        <w:t>具备基本的程序调试能力，能够识别和修正程序中的语法错误和逻辑错误。</w:t>
      </w:r>
    </w:p>
    <w:p w14:paraId="13334B2F">
      <w:pPr>
        <w:pStyle w:val="3"/>
      </w:pPr>
      <w:r>
        <w:t>二、考试内容</w:t>
      </w:r>
    </w:p>
    <w:p w14:paraId="515F17F2">
      <w:pPr>
        <w:pStyle w:val="4"/>
      </w:pPr>
      <w:r>
        <w:t>（一）C 语言基础知识</w:t>
      </w:r>
    </w:p>
    <w:p w14:paraId="669FB86C">
      <w:pPr>
        <w:pStyle w:val="16"/>
        <w:numPr>
          <w:ilvl w:val="0"/>
          <w:numId w:val="2"/>
        </w:numPr>
      </w:pPr>
      <w:r>
        <w:rPr>
          <w:b/>
          <w:bCs/>
        </w:rPr>
        <w:t>C 语言概述</w:t>
      </w:r>
    </w:p>
    <w:p w14:paraId="1D7A2947">
      <w:pPr>
        <w:pStyle w:val="16"/>
        <w:numPr>
          <w:ilvl w:val="1"/>
          <w:numId w:val="3"/>
        </w:numPr>
        <w:ind w:left="708" w:leftChars="0" w:firstLineChars="0"/>
      </w:pPr>
      <w:r>
        <w:t>C 语言的发展历程、特点及应用领域（如系统开发、嵌入式编程等）。</w:t>
      </w:r>
    </w:p>
    <w:p w14:paraId="64CE0258">
      <w:pPr>
        <w:pStyle w:val="16"/>
        <w:numPr>
          <w:ilvl w:val="1"/>
          <w:numId w:val="3"/>
        </w:numPr>
        <w:ind w:left="708" w:leftChars="0" w:firstLineChars="0"/>
      </w:pPr>
      <w:r>
        <w:t>C 语言程序的基本结构（包含头文件、主函数、函数体等），掌握</w:t>
      </w:r>
      <w:r>
        <w:rPr>
          <w:highlight w:val="cyan"/>
          <w:bdr w:val="single" w:color="DEE0E3" w:sz="4" w:space="0"/>
        </w:rPr>
        <w:t>#include</w:t>
      </w:r>
      <w:r>
        <w:t>头文件包含指令的作用与使用方法，理解</w:t>
      </w:r>
      <w:r>
        <w:rPr>
          <w:highlight w:val="cyan"/>
          <w:bdr w:val="single" w:color="DEE0E3" w:sz="4" w:space="0"/>
        </w:rPr>
        <w:t>main()</w:t>
      </w:r>
      <w:r>
        <w:t>函数的特殊地位（程序入口）。</w:t>
      </w:r>
    </w:p>
    <w:p w14:paraId="6E5D6A25">
      <w:pPr>
        <w:pStyle w:val="16"/>
        <w:numPr>
          <w:ilvl w:val="1"/>
          <w:numId w:val="3"/>
        </w:numPr>
        <w:ind w:left="708" w:leftChars="0" w:firstLineChars="0"/>
      </w:pPr>
      <w:r>
        <w:t>C 语言程序的编译与执行过程（预处理、编译、汇编、链接四个阶段），了解常见的编译器（如 GCC、VC++）及使用方式。</w:t>
      </w:r>
    </w:p>
    <w:p w14:paraId="34D9E9BC">
      <w:pPr>
        <w:pStyle w:val="16"/>
        <w:numPr>
          <w:ilvl w:val="0"/>
          <w:numId w:val="4"/>
        </w:numPr>
      </w:pPr>
      <w:r>
        <w:rPr>
          <w:b/>
          <w:bCs/>
        </w:rPr>
        <w:t>数据类型、常量与变量</w:t>
      </w:r>
    </w:p>
    <w:p w14:paraId="49D5207B">
      <w:pPr>
        <w:pStyle w:val="16"/>
        <w:numPr>
          <w:ilvl w:val="1"/>
          <w:numId w:val="3"/>
        </w:numPr>
        <w:ind w:left="708" w:leftChars="0" w:firstLineChars="0"/>
      </w:pPr>
      <w:r>
        <w:t>基本数据类型：整型（</w:t>
      </w:r>
      <w:r>
        <w:rPr>
          <w:highlight w:val="cyan"/>
          <w:bdr w:val="single" w:color="DEE0E3" w:sz="4" w:space="0"/>
        </w:rPr>
        <w:t>int</w:t>
      </w:r>
      <w:r>
        <w:t>、</w:t>
      </w:r>
      <w:r>
        <w:rPr>
          <w:highlight w:val="cyan"/>
          <w:bdr w:val="single" w:color="DEE0E3" w:sz="4" w:space="0"/>
        </w:rPr>
        <w:t>short</w:t>
      </w:r>
      <w:r>
        <w:t>、</w:t>
      </w:r>
      <w:r>
        <w:rPr>
          <w:highlight w:val="cyan"/>
          <w:bdr w:val="single" w:color="DEE0E3" w:sz="4" w:space="0"/>
        </w:rPr>
        <w:t>long</w:t>
      </w:r>
      <w:r>
        <w:t>、</w:t>
      </w:r>
      <w:r>
        <w:rPr>
          <w:highlight w:val="cyan"/>
          <w:bdr w:val="single" w:color="DEE0E3" w:sz="4" w:space="0"/>
        </w:rPr>
        <w:t>long long</w:t>
      </w:r>
      <w:r>
        <w:t>）、字符型（</w:t>
      </w:r>
      <w:r>
        <w:rPr>
          <w:highlight w:val="cyan"/>
          <w:bdr w:val="single" w:color="DEE0E3" w:sz="4" w:space="0"/>
        </w:rPr>
        <w:t>char</w:t>
      </w:r>
      <w:r>
        <w:t>）、实型（</w:t>
      </w:r>
      <w:r>
        <w:rPr>
          <w:highlight w:val="cyan"/>
          <w:bdr w:val="single" w:color="DEE0E3" w:sz="4" w:space="0"/>
        </w:rPr>
        <w:t>float</w:t>
      </w:r>
      <w:r>
        <w:t>、</w:t>
      </w:r>
      <w:r>
        <w:rPr>
          <w:highlight w:val="cyan"/>
          <w:bdr w:val="single" w:color="DEE0E3" w:sz="4" w:space="0"/>
        </w:rPr>
        <w:t>double</w:t>
      </w:r>
      <w:r>
        <w:t>），掌握各类型的存储大小、取值范围及表示方法。</w:t>
      </w:r>
    </w:p>
    <w:p w14:paraId="1A7C1388">
      <w:pPr>
        <w:pStyle w:val="16"/>
        <w:numPr>
          <w:ilvl w:val="1"/>
          <w:numId w:val="3"/>
        </w:numPr>
        <w:ind w:left="708" w:leftChars="0" w:firstLineChars="0"/>
      </w:pPr>
      <w:r>
        <w:t>常量：字面常量（如</w:t>
      </w:r>
      <w:r>
        <w:rPr>
          <w:highlight w:val="cyan"/>
          <w:bdr w:val="single" w:color="DEE0E3" w:sz="4" w:space="0"/>
        </w:rPr>
        <w:t>123</w:t>
      </w:r>
      <w:r>
        <w:t>、</w:t>
      </w:r>
      <w:r>
        <w:rPr>
          <w:highlight w:val="cyan"/>
          <w:bdr w:val="single" w:color="DEE0E3" w:sz="4" w:space="0"/>
        </w:rPr>
        <w:t>'a'</w:t>
      </w:r>
      <w:r>
        <w:t>、</w:t>
      </w:r>
      <w:r>
        <w:rPr>
          <w:highlight w:val="cyan"/>
          <w:bdr w:val="single" w:color="DEE0E3" w:sz="4" w:space="0"/>
        </w:rPr>
        <w:t>"hello"</w:t>
      </w:r>
      <w:r>
        <w:t>）、符号常量（</w:t>
      </w:r>
      <w:r>
        <w:rPr>
          <w:highlight w:val="cyan"/>
          <w:bdr w:val="single" w:color="DEE0E3" w:sz="4" w:space="0"/>
        </w:rPr>
        <w:t>#define</w:t>
      </w:r>
      <w:r>
        <w:t>定义），理解常量的不可修改性及使用场景。</w:t>
      </w:r>
    </w:p>
    <w:p w14:paraId="75B5BDF0">
      <w:pPr>
        <w:pStyle w:val="16"/>
        <w:numPr>
          <w:ilvl w:val="1"/>
          <w:numId w:val="3"/>
        </w:numPr>
        <w:ind w:left="708" w:leftChars="0" w:firstLineChars="0"/>
      </w:pPr>
      <w:r>
        <w:t>变量：变量的定义（类型 + 变量名）、初始化（定义时赋值）与赋值（定义后赋值），掌握变量的作用域（局部变量、全局变量）和生命周期，理解变量命名规则（字母、数字、下划线组成，首字符不能为数字，区分大小写）。</w:t>
      </w:r>
    </w:p>
    <w:p w14:paraId="338A41D2">
      <w:pPr>
        <w:pStyle w:val="16"/>
        <w:numPr>
          <w:ilvl w:val="0"/>
          <w:numId w:val="4"/>
        </w:numPr>
      </w:pPr>
      <w:r>
        <w:rPr>
          <w:b/>
          <w:bCs/>
        </w:rPr>
        <w:t>运算符与表达式</w:t>
      </w:r>
    </w:p>
    <w:p w14:paraId="3A086432">
      <w:pPr>
        <w:pStyle w:val="16"/>
        <w:numPr>
          <w:ilvl w:val="1"/>
          <w:numId w:val="3"/>
        </w:numPr>
        <w:ind w:left="708" w:leftChars="0" w:firstLineChars="0"/>
      </w:pPr>
      <w:r>
        <w:t>算术运算符（</w:t>
      </w:r>
      <w:r>
        <w:rPr>
          <w:highlight w:val="cyan"/>
          <w:bdr w:val="single" w:color="DEE0E3" w:sz="4" w:space="0"/>
        </w:rPr>
        <w:t>+</w:t>
      </w:r>
      <w:r>
        <w:t>、</w:t>
      </w:r>
      <w:r>
        <w:rPr>
          <w:highlight w:val="cyan"/>
          <w:bdr w:val="single" w:color="DEE0E3" w:sz="4" w:space="0"/>
        </w:rPr>
        <w:t>-</w:t>
      </w:r>
      <w:r>
        <w:t>、</w:t>
      </w:r>
      <w:r>
        <w:rPr>
          <w:highlight w:val="cyan"/>
          <w:bdr w:val="single" w:color="DEE0E3" w:sz="4" w:space="0"/>
        </w:rPr>
        <w:t>*</w:t>
      </w:r>
      <w:r>
        <w:t>、</w:t>
      </w:r>
      <w:r>
        <w:rPr>
          <w:highlight w:val="cyan"/>
          <w:bdr w:val="single" w:color="DEE0E3" w:sz="4" w:space="0"/>
        </w:rPr>
        <w:t>/</w:t>
      </w:r>
      <w:r>
        <w:t>、</w:t>
      </w:r>
      <w:r>
        <w:rPr>
          <w:highlight w:val="cyan"/>
          <w:bdr w:val="single" w:color="DEE0E3" w:sz="4" w:space="0"/>
        </w:rPr>
        <w:t>%</w:t>
      </w:r>
      <w:r>
        <w:t>）及算术表达式，掌握整数除法与浮点除法的区别，</w:t>
      </w:r>
      <w:r>
        <w:rPr>
          <w:highlight w:val="cyan"/>
          <w:bdr w:val="single" w:color="DEE0E3" w:sz="4" w:space="0"/>
        </w:rPr>
        <w:t>%</w:t>
      </w:r>
      <w:r>
        <w:t>运算符的使用条件（操作数为整型）。</w:t>
      </w:r>
    </w:p>
    <w:p w14:paraId="65F71E4A">
      <w:pPr>
        <w:pStyle w:val="16"/>
        <w:numPr>
          <w:ilvl w:val="1"/>
          <w:numId w:val="3"/>
        </w:numPr>
        <w:ind w:left="708" w:leftChars="0" w:firstLineChars="0"/>
      </w:pPr>
      <w:r>
        <w:t>赋值运算符（</w:t>
      </w:r>
      <w:r>
        <w:rPr>
          <w:highlight w:val="cyan"/>
          <w:bdr w:val="single" w:color="DEE0E3" w:sz="4" w:space="0"/>
        </w:rPr>
        <w:t>=</w:t>
      </w:r>
      <w:r>
        <w:t>、</w:t>
      </w:r>
      <w:r>
        <w:rPr>
          <w:highlight w:val="cyan"/>
          <w:bdr w:val="single" w:color="DEE0E3" w:sz="4" w:space="0"/>
        </w:rPr>
        <w:t>+=</w:t>
      </w:r>
      <w:r>
        <w:t>、</w:t>
      </w:r>
      <w:r>
        <w:rPr>
          <w:highlight w:val="cyan"/>
          <w:bdr w:val="single" w:color="DEE0E3" w:sz="4" w:space="0"/>
        </w:rPr>
        <w:t>-=</w:t>
      </w:r>
      <w:r>
        <w:t>、</w:t>
      </w:r>
      <w:r>
        <w:rPr>
          <w:highlight w:val="cyan"/>
          <w:bdr w:val="single" w:color="DEE0E3" w:sz="4" w:space="0"/>
        </w:rPr>
        <w:t>*=</w:t>
      </w:r>
      <w:r>
        <w:t>、</w:t>
      </w:r>
      <w:r>
        <w:rPr>
          <w:highlight w:val="cyan"/>
          <w:bdr w:val="single" w:color="DEE0E3" w:sz="4" w:space="0"/>
        </w:rPr>
        <w:t>/=</w:t>
      </w:r>
      <w:r>
        <w:t>、</w:t>
      </w:r>
      <w:r>
        <w:rPr>
          <w:highlight w:val="cyan"/>
          <w:bdr w:val="single" w:color="DEE0E3" w:sz="4" w:space="0"/>
        </w:rPr>
        <w:t>%=</w:t>
      </w:r>
      <w:r>
        <w:t>）及赋值表达式，理解赋值运算的右结合性。</w:t>
      </w:r>
    </w:p>
    <w:p w14:paraId="27388F91">
      <w:pPr>
        <w:pStyle w:val="16"/>
        <w:numPr>
          <w:ilvl w:val="1"/>
          <w:numId w:val="3"/>
        </w:numPr>
        <w:ind w:left="708" w:leftChars="0" w:firstLineChars="0"/>
      </w:pPr>
      <w:r>
        <w:t>自增自减运算符（</w:t>
      </w:r>
      <w:r>
        <w:rPr>
          <w:highlight w:val="cyan"/>
          <w:bdr w:val="single" w:color="DEE0E3" w:sz="4" w:space="0"/>
        </w:rPr>
        <w:t>++</w:t>
      </w:r>
      <w:r>
        <w:t>、</w:t>
      </w:r>
      <w:r>
        <w:rPr>
          <w:highlight w:val="cyan"/>
          <w:bdr w:val="single" w:color="DEE0E3" w:sz="4" w:space="0"/>
        </w:rPr>
        <w:t>--</w:t>
      </w:r>
      <w:r>
        <w:t>），掌握前缀（先运算后取值）与后缀（先取值后运算）的区别及使用注意事项（避免在同一表达式中多次使用）。</w:t>
      </w:r>
    </w:p>
    <w:p w14:paraId="00ABEBEF">
      <w:pPr>
        <w:pStyle w:val="16"/>
        <w:numPr>
          <w:ilvl w:val="1"/>
          <w:numId w:val="3"/>
        </w:numPr>
        <w:ind w:left="708" w:leftChars="0" w:firstLineChars="0"/>
      </w:pPr>
      <w:r>
        <w:t>关系运算符（</w:t>
      </w:r>
      <w:r>
        <w:rPr>
          <w:highlight w:val="cyan"/>
          <w:bdr w:val="single" w:color="DEE0E3" w:sz="4" w:space="0"/>
        </w:rPr>
        <w:t>&gt;</w:t>
      </w:r>
      <w:r>
        <w:t>、</w:t>
      </w:r>
      <w:r>
        <w:rPr>
          <w:highlight w:val="cyan"/>
          <w:bdr w:val="single" w:color="DEE0E3" w:sz="4" w:space="0"/>
        </w:rPr>
        <w:t>、</w:t>
      </w:r>
      <w:r>
        <w:t>==</w:t>
      </w:r>
      <w:r>
        <w:rPr>
          <w:highlight w:val="cyan"/>
          <w:bdr w:val="single" w:color="DEE0E3" w:sz="4" w:space="0"/>
        </w:rPr>
        <w:t>、</w:t>
      </w:r>
      <w:r>
        <w:t>!=</w:t>
      </w:r>
      <w:r>
        <w:rPr>
          <w:highlight w:val="cyan"/>
          <w:bdr w:val="single" w:color="DEE0E3" w:sz="4" w:space="0"/>
        </w:rPr>
        <w:t>）及关系表达式，理解关系表达式的结果为逻辑值（</w:t>
      </w:r>
      <w:r>
        <w:t>1</w:t>
      </w:r>
      <w:r>
        <w:rPr>
          <w:highlight w:val="cyan"/>
          <w:bdr w:val="single" w:color="DEE0E3" w:sz="4" w:space="0"/>
        </w:rPr>
        <w:t>表示真，</w:t>
      </w:r>
      <w:r>
        <w:t>0` 表示假）。</w:t>
      </w:r>
    </w:p>
    <w:p w14:paraId="50DA0D9A">
      <w:pPr>
        <w:pStyle w:val="16"/>
        <w:numPr>
          <w:ilvl w:val="1"/>
          <w:numId w:val="3"/>
        </w:numPr>
        <w:ind w:left="708" w:leftChars="0" w:firstLineChars="0"/>
      </w:pPr>
      <w:r>
        <w:t>逻辑运算符（</w:t>
      </w:r>
      <w:r>
        <w:rPr>
          <w:highlight w:val="cyan"/>
          <w:bdr w:val="single" w:color="DEE0E3" w:sz="4" w:space="0"/>
        </w:rPr>
        <w:t>&amp;&amp;</w:t>
      </w:r>
      <w:r>
        <w:t>、</w:t>
      </w:r>
      <w:r>
        <w:rPr>
          <w:highlight w:val="cyan"/>
          <w:bdr w:val="single" w:color="DEE0E3" w:sz="4" w:space="0"/>
        </w:rPr>
        <w:t>||</w:t>
      </w:r>
      <w:r>
        <w:t>、</w:t>
      </w:r>
      <w:r>
        <w:rPr>
          <w:highlight w:val="cyan"/>
          <w:bdr w:val="single" w:color="DEE0E3" w:sz="4" w:space="0"/>
        </w:rPr>
        <w:t>!</w:t>
      </w:r>
      <w:r>
        <w:t>）及逻辑表达式，掌握短路求值规则（</w:t>
      </w:r>
      <w:r>
        <w:rPr>
          <w:highlight w:val="cyan"/>
          <w:bdr w:val="single" w:color="DEE0E3" w:sz="4" w:space="0"/>
        </w:rPr>
        <w:t>&amp;&amp;</w:t>
      </w:r>
      <w:r>
        <w:t>前为假则后续不计算，</w:t>
      </w:r>
      <w:r>
        <w:rPr>
          <w:highlight w:val="cyan"/>
          <w:bdr w:val="single" w:color="DEE0E3" w:sz="4" w:space="0"/>
        </w:rPr>
        <w:t>||</w:t>
      </w:r>
      <w:r>
        <w:t>前为真则后续不计算）。</w:t>
      </w:r>
    </w:p>
    <w:p w14:paraId="1267197A">
      <w:pPr>
        <w:pStyle w:val="16"/>
        <w:numPr>
          <w:ilvl w:val="1"/>
          <w:numId w:val="3"/>
        </w:numPr>
        <w:ind w:left="708" w:leftChars="0" w:firstLineChars="0"/>
      </w:pPr>
      <w:r>
        <w:t>条件运算符（</w:t>
      </w:r>
      <w:r>
        <w:rPr>
          <w:highlight w:val="cyan"/>
          <w:bdr w:val="single" w:color="DEE0E3" w:sz="4" w:space="0"/>
        </w:rPr>
        <w:t>?:</w:t>
      </w:r>
      <w:r>
        <w:t>）及条件表达式，理解其 “表达式 1？表达式 2：表达式 3” 的语法结构及运算规则，能够替代简单的</w:t>
      </w:r>
      <w:r>
        <w:rPr>
          <w:highlight w:val="cyan"/>
          <w:bdr w:val="single" w:color="DEE0E3" w:sz="4" w:space="0"/>
        </w:rPr>
        <w:t>if-else</w:t>
      </w:r>
      <w:r>
        <w:t>语句。</w:t>
      </w:r>
    </w:p>
    <w:p w14:paraId="2A595A46">
      <w:pPr>
        <w:pStyle w:val="16"/>
        <w:numPr>
          <w:ilvl w:val="1"/>
          <w:numId w:val="3"/>
        </w:numPr>
        <w:ind w:left="708" w:leftChars="0" w:firstLineChars="0"/>
      </w:pPr>
      <w:r>
        <w:t>运算符的优先级与结合性，能够正确判断复杂表达式的运算顺序。</w:t>
      </w:r>
    </w:p>
    <w:p w14:paraId="31A774FB">
      <w:pPr>
        <w:pStyle w:val="4"/>
      </w:pPr>
      <w:r>
        <w:t>（二）结构化程序设计</w:t>
      </w:r>
    </w:p>
    <w:p w14:paraId="2F326A25">
      <w:pPr>
        <w:pStyle w:val="16"/>
        <w:numPr>
          <w:ilvl w:val="0"/>
          <w:numId w:val="5"/>
        </w:numPr>
      </w:pPr>
      <w:r>
        <w:rPr>
          <w:b/>
          <w:bCs/>
        </w:rPr>
        <w:t>顺序结构</w:t>
      </w:r>
    </w:p>
    <w:p w14:paraId="275803FE">
      <w:pPr>
        <w:pStyle w:val="16"/>
        <w:numPr>
          <w:ilvl w:val="1"/>
          <w:numId w:val="3"/>
        </w:numPr>
        <w:ind w:left="708" w:leftChars="0" w:firstLineChars="0"/>
      </w:pPr>
      <w:r>
        <w:t>顺序结构的执行流程（自上而下依次执行），掌握基本输入输出函数的使用。</w:t>
      </w:r>
    </w:p>
    <w:p w14:paraId="6EF398AA">
      <w:pPr>
        <w:pStyle w:val="16"/>
        <w:numPr>
          <w:ilvl w:val="1"/>
          <w:numId w:val="3"/>
        </w:numPr>
        <w:ind w:left="708" w:leftChars="0" w:firstLineChars="0"/>
      </w:pPr>
      <w:r>
        <w:t>输入函数：</w:t>
      </w:r>
      <w:r>
        <w:rPr>
          <w:highlight w:val="cyan"/>
          <w:bdr w:val="single" w:color="DEE0E3" w:sz="4" w:space="0"/>
        </w:rPr>
        <w:t>scanf()</w:t>
      </w:r>
      <w:r>
        <w:t>函数（格式控制字符串 + 变量地址列表），掌握常见格式说明符（</w:t>
      </w:r>
      <w:r>
        <w:rPr>
          <w:highlight w:val="cyan"/>
          <w:bdr w:val="single" w:color="DEE0E3" w:sz="4" w:space="0"/>
        </w:rPr>
        <w:t>%d</w:t>
      </w:r>
      <w:r>
        <w:t>、</w:t>
      </w:r>
      <w:r>
        <w:rPr>
          <w:highlight w:val="cyan"/>
          <w:bdr w:val="single" w:color="DEE0E3" w:sz="4" w:space="0"/>
        </w:rPr>
        <w:t>%c</w:t>
      </w:r>
      <w:r>
        <w:t>、</w:t>
      </w:r>
      <w:r>
        <w:rPr>
          <w:highlight w:val="cyan"/>
          <w:bdr w:val="single" w:color="DEE0E3" w:sz="4" w:space="0"/>
        </w:rPr>
        <w:t>%f</w:t>
      </w:r>
      <w:r>
        <w:t>、</w:t>
      </w:r>
      <w:r>
        <w:rPr>
          <w:highlight w:val="cyan"/>
          <w:bdr w:val="single" w:color="DEE0E3" w:sz="4" w:space="0"/>
        </w:rPr>
        <w:t>%lf</w:t>
      </w:r>
      <w:r>
        <w:t>等），理解输入时的格式匹配问题（如空格、回车对</w:t>
      </w:r>
      <w:r>
        <w:rPr>
          <w:highlight w:val="cyan"/>
          <w:bdr w:val="single" w:color="DEE0E3" w:sz="4" w:space="0"/>
        </w:rPr>
        <w:t>%c</w:t>
      </w:r>
      <w:r>
        <w:t>输入的影响）；</w:t>
      </w:r>
      <w:r>
        <w:rPr>
          <w:highlight w:val="cyan"/>
          <w:bdr w:val="single" w:color="DEE0E3" w:sz="4" w:space="0"/>
        </w:rPr>
        <w:t>getchar()</w:t>
      </w:r>
      <w:r>
        <w:t>函数（读取单个字符）。</w:t>
      </w:r>
    </w:p>
    <w:p w14:paraId="413BD246">
      <w:pPr>
        <w:pStyle w:val="16"/>
        <w:numPr>
          <w:ilvl w:val="1"/>
          <w:numId w:val="3"/>
        </w:numPr>
        <w:ind w:left="708" w:leftChars="0" w:firstLineChars="0"/>
      </w:pPr>
      <w:r>
        <w:t>输出函数：</w:t>
      </w:r>
      <w:r>
        <w:rPr>
          <w:highlight w:val="cyan"/>
          <w:bdr w:val="single" w:color="DEE0E3" w:sz="4" w:space="0"/>
        </w:rPr>
        <w:t>printf()</w:t>
      </w:r>
      <w:r>
        <w:t>函数（格式控制字符串 + 输出项列表），掌握格式说明符的使用（如</w:t>
      </w:r>
      <w:r>
        <w:rPr>
          <w:highlight w:val="cyan"/>
          <w:bdr w:val="single" w:color="DEE0E3" w:sz="4" w:space="0"/>
        </w:rPr>
        <w:t>%5d</w:t>
      </w:r>
      <w:r>
        <w:t>表示占 5 位右对齐输出整数，</w:t>
      </w:r>
      <w:r>
        <w:rPr>
          <w:highlight w:val="cyan"/>
          <w:bdr w:val="single" w:color="DEE0E3" w:sz="4" w:space="0"/>
        </w:rPr>
        <w:t>%.2f</w:t>
      </w:r>
      <w:r>
        <w:t>表示保留 2 位小数输出浮点数）；</w:t>
      </w:r>
      <w:r>
        <w:rPr>
          <w:highlight w:val="cyan"/>
          <w:bdr w:val="single" w:color="DEE0E3" w:sz="4" w:space="0"/>
        </w:rPr>
        <w:t>putchar()</w:t>
      </w:r>
      <w:r>
        <w:t>函数（输出单个字符）。</w:t>
      </w:r>
    </w:p>
    <w:p w14:paraId="46D7A35C">
      <w:pPr>
        <w:pStyle w:val="16"/>
        <w:numPr>
          <w:ilvl w:val="0"/>
          <w:numId w:val="4"/>
        </w:numPr>
      </w:pPr>
      <w:r>
        <w:rPr>
          <w:b/>
          <w:bCs/>
        </w:rPr>
        <w:t>选择结构</w:t>
      </w:r>
    </w:p>
    <w:p w14:paraId="774772BE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if</w:t>
      </w:r>
      <w:r>
        <w:t>语句：单分支（</w:t>
      </w:r>
      <w:r>
        <w:rPr>
          <w:highlight w:val="cyan"/>
          <w:bdr w:val="single" w:color="DEE0E3" w:sz="4" w:space="0"/>
        </w:rPr>
        <w:t>if(表达式){语句块}</w:t>
      </w:r>
      <w:r>
        <w:t>）、双分支（</w:t>
      </w:r>
      <w:r>
        <w:rPr>
          <w:highlight w:val="cyan"/>
          <w:bdr w:val="single" w:color="DEE0E3" w:sz="4" w:space="0"/>
        </w:rPr>
        <w:t>if(表达式){语句块1}else{语句块2}</w:t>
      </w:r>
      <w:r>
        <w:t>）、多分支（</w:t>
      </w:r>
      <w:r>
        <w:rPr>
          <w:highlight w:val="cyan"/>
          <w:bdr w:val="single" w:color="DEE0E3" w:sz="4" w:space="0"/>
        </w:rPr>
        <w:t>if(表达式1){语句块1}else if(表达式2){语句块2}...else{语句块n}</w:t>
      </w:r>
      <w:r>
        <w:t>），掌握</w:t>
      </w:r>
      <w:r>
        <w:rPr>
          <w:highlight w:val="cyan"/>
          <w:bdr w:val="single" w:color="DEE0E3" w:sz="4" w:space="0"/>
        </w:rPr>
        <w:t>if</w:t>
      </w:r>
      <w:r>
        <w:t>语句的嵌套使用规则（注意</w:t>
      </w:r>
      <w:r>
        <w:rPr>
          <w:highlight w:val="cyan"/>
          <w:bdr w:val="single" w:color="DEE0E3" w:sz="4" w:space="0"/>
        </w:rPr>
        <w:t>else</w:t>
      </w:r>
      <w:r>
        <w:t>与</w:t>
      </w:r>
      <w:r>
        <w:rPr>
          <w:highlight w:val="cyan"/>
          <w:bdr w:val="single" w:color="DEE0E3" w:sz="4" w:space="0"/>
        </w:rPr>
        <w:t>if</w:t>
      </w:r>
      <w:r>
        <w:t>的配对关系，建议使用大括号明确语句块范围）。</w:t>
      </w:r>
    </w:p>
    <w:p w14:paraId="2D7E2EBA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switch</w:t>
      </w:r>
      <w:r>
        <w:t>语句：语法结构（</w:t>
      </w:r>
      <w:r>
        <w:rPr>
          <w:highlight w:val="cyan"/>
          <w:bdr w:val="single" w:color="DEE0E3" w:sz="4" w:space="0"/>
        </w:rPr>
        <w:t>switch(表达式){case 常量表达式1:语句块1;break;...case 常量表达式n:语句块n;break;default:语句块n+1;break;}</w:t>
      </w:r>
      <w:r>
        <w:t>），掌握</w:t>
      </w:r>
      <w:r>
        <w:rPr>
          <w:highlight w:val="cyan"/>
          <w:bdr w:val="single" w:color="DEE0E3" w:sz="4" w:space="0"/>
        </w:rPr>
        <w:t>switch</w:t>
      </w:r>
      <w:r>
        <w:t>表达式的类型（只能是整型或字符型），</w:t>
      </w:r>
      <w:r>
        <w:rPr>
          <w:highlight w:val="cyan"/>
          <w:bdr w:val="single" w:color="DEE0E3" w:sz="4" w:space="0"/>
        </w:rPr>
        <w:t>case</w:t>
      </w:r>
      <w:r>
        <w:t>常量表达式的唯一性，</w:t>
      </w:r>
      <w:r>
        <w:rPr>
          <w:highlight w:val="cyan"/>
          <w:bdr w:val="single" w:color="DEE0E3" w:sz="4" w:space="0"/>
        </w:rPr>
        <w:t>break</w:t>
      </w:r>
      <w:r>
        <w:t>语句的作用（跳出</w:t>
      </w:r>
      <w:r>
        <w:rPr>
          <w:highlight w:val="cyan"/>
          <w:bdr w:val="single" w:color="DEE0E3" w:sz="4" w:space="0"/>
        </w:rPr>
        <w:t>switch</w:t>
      </w:r>
      <w:r>
        <w:t>语句）及</w:t>
      </w:r>
      <w:r>
        <w:rPr>
          <w:highlight w:val="cyan"/>
          <w:bdr w:val="single" w:color="DEE0E3" w:sz="4" w:space="0"/>
        </w:rPr>
        <w:t>default</w:t>
      </w:r>
      <w:r>
        <w:t>子句的使用场景（处理所有未匹配的情况）。</w:t>
      </w:r>
    </w:p>
    <w:p w14:paraId="781D392F">
      <w:pPr>
        <w:pStyle w:val="16"/>
        <w:numPr>
          <w:ilvl w:val="0"/>
          <w:numId w:val="4"/>
        </w:numPr>
      </w:pPr>
      <w:r>
        <w:rPr>
          <w:b/>
          <w:bCs/>
        </w:rPr>
        <w:t>循环结构</w:t>
      </w:r>
    </w:p>
    <w:p w14:paraId="01596C12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while</w:t>
      </w:r>
      <w:r>
        <w:t>循环：语法结构（</w:t>
      </w:r>
      <w:r>
        <w:rPr>
          <w:highlight w:val="cyan"/>
          <w:bdr w:val="single" w:color="DEE0E3" w:sz="4" w:space="0"/>
        </w:rPr>
        <w:t>while(表达式){循环体语句块}</w:t>
      </w:r>
      <w:r>
        <w:t>），掌握循环执行流程（先判断表达式，为真则执行循环体，重复该过程直到表达式为假），理解循环条件的设置（避免死循环）。</w:t>
      </w:r>
    </w:p>
    <w:p w14:paraId="6AAB1D3A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do-while</w:t>
      </w:r>
      <w:r>
        <w:t>循环：语法结构（</w:t>
      </w:r>
      <w:r>
        <w:rPr>
          <w:highlight w:val="cyan"/>
          <w:bdr w:val="single" w:color="DEE0E3" w:sz="4" w:space="0"/>
        </w:rPr>
        <w:t>do{循环体语句块}while(表达式);</w:t>
      </w:r>
      <w:r>
        <w:t>），掌握其与</w:t>
      </w:r>
      <w:r>
        <w:rPr>
          <w:highlight w:val="cyan"/>
          <w:bdr w:val="single" w:color="DEE0E3" w:sz="4" w:space="0"/>
        </w:rPr>
        <w:t>while</w:t>
      </w:r>
      <w:r>
        <w:t>循环的区别（先执行一次循环体，再判断表达式，至少执行一次循环）。</w:t>
      </w:r>
    </w:p>
    <w:p w14:paraId="344991F3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for</w:t>
      </w:r>
      <w:r>
        <w:t>循环：语法结构（</w:t>
      </w:r>
      <w:r>
        <w:rPr>
          <w:highlight w:val="cyan"/>
          <w:bdr w:val="single" w:color="DEE0E3" w:sz="4" w:space="0"/>
        </w:rPr>
        <w:t>for(初始化表达式;条件表达式;更新表达式){循环体语句块}</w:t>
      </w:r>
      <w:r>
        <w:t>），掌握三个表达式的作用（初始化循环变量、判断循环条件、更新循环变量），理解</w:t>
      </w:r>
      <w:r>
        <w:rPr>
          <w:highlight w:val="cyan"/>
          <w:bdr w:val="single" w:color="DEE0E3" w:sz="4" w:space="0"/>
        </w:rPr>
        <w:t>for</w:t>
      </w:r>
      <w:r>
        <w:t>循环的灵活性（如省略部分表达式，但分号不能省略）。</w:t>
      </w:r>
    </w:p>
    <w:p w14:paraId="355CFA9C">
      <w:pPr>
        <w:pStyle w:val="16"/>
        <w:numPr>
          <w:ilvl w:val="1"/>
          <w:numId w:val="3"/>
        </w:numPr>
        <w:ind w:left="708" w:leftChars="0" w:firstLineChars="0"/>
      </w:pPr>
      <w:r>
        <w:t>循环嵌套：掌握</w:t>
      </w:r>
      <w:r>
        <w:rPr>
          <w:highlight w:val="cyan"/>
          <w:bdr w:val="single" w:color="DEE0E3" w:sz="4" w:space="0"/>
        </w:rPr>
        <w:t>while</w:t>
      </w:r>
      <w:r>
        <w:t>、</w:t>
      </w:r>
      <w:r>
        <w:rPr>
          <w:highlight w:val="cyan"/>
          <w:bdr w:val="single" w:color="DEE0E3" w:sz="4" w:space="0"/>
        </w:rPr>
        <w:t>do-while</w:t>
      </w:r>
      <w:r>
        <w:t>、</w:t>
      </w:r>
      <w:r>
        <w:rPr>
          <w:highlight w:val="cyan"/>
          <w:bdr w:val="single" w:color="DEE0E3" w:sz="4" w:space="0"/>
        </w:rPr>
        <w:t>for</w:t>
      </w:r>
      <w:r>
        <w:t>循环之间的嵌套使用（如二重循环实现矩阵输出、乘法表打印等），理解嵌套循环的执行流程（外层循环执行一次，内层循环执行一轮）。</w:t>
      </w:r>
    </w:p>
    <w:p w14:paraId="02A5B11A">
      <w:pPr>
        <w:pStyle w:val="16"/>
        <w:numPr>
          <w:ilvl w:val="1"/>
          <w:numId w:val="3"/>
        </w:numPr>
        <w:ind w:left="708" w:leftChars="0" w:firstLineChars="0"/>
      </w:pPr>
      <w:r>
        <w:t>循环控制语句：</w:t>
      </w:r>
      <w:r>
        <w:rPr>
          <w:highlight w:val="cyan"/>
          <w:bdr w:val="single" w:color="DEE0E3" w:sz="4" w:space="0"/>
        </w:rPr>
        <w:t>break</w:t>
      </w:r>
      <w:r>
        <w:t>语句（跳出当前循环）、</w:t>
      </w:r>
      <w:r>
        <w:rPr>
          <w:highlight w:val="cyan"/>
          <w:bdr w:val="single" w:color="DEE0E3" w:sz="4" w:space="0"/>
        </w:rPr>
        <w:t>continue</w:t>
      </w:r>
      <w:r>
        <w:t>语句（跳过本次循环剩余部分，进入下一次循环），掌握两者的区别及使用场景；</w:t>
      </w:r>
      <w:r>
        <w:rPr>
          <w:highlight w:val="cyan"/>
          <w:bdr w:val="single" w:color="DEE0E3" w:sz="4" w:space="0"/>
        </w:rPr>
        <w:t>goto</w:t>
      </w:r>
      <w:r>
        <w:t>语句（不推荐使用，了解其语法及潜在问题）。</w:t>
      </w:r>
    </w:p>
    <w:p w14:paraId="00FDF262">
      <w:pPr>
        <w:pStyle w:val="4"/>
      </w:pPr>
      <w:r>
        <w:t>（三）数组</w:t>
      </w:r>
    </w:p>
    <w:p w14:paraId="398AA2A6">
      <w:pPr>
        <w:pStyle w:val="16"/>
        <w:numPr>
          <w:ilvl w:val="0"/>
          <w:numId w:val="6"/>
        </w:numPr>
      </w:pPr>
      <w:r>
        <w:rPr>
          <w:b/>
          <w:bCs/>
        </w:rPr>
        <w:t>一维数组</w:t>
      </w:r>
    </w:p>
    <w:p w14:paraId="6514F605">
      <w:pPr>
        <w:pStyle w:val="16"/>
        <w:numPr>
          <w:ilvl w:val="1"/>
          <w:numId w:val="3"/>
        </w:numPr>
        <w:ind w:left="708" w:leftChars="0" w:firstLineChars="0"/>
      </w:pPr>
      <w:r>
        <w:t>一维数组的定义（</w:t>
      </w:r>
      <w:r>
        <w:rPr>
          <w:highlight w:val="cyan"/>
          <w:bdr w:val="single" w:color="DEE0E3" w:sz="4" w:space="0"/>
        </w:rPr>
        <w:t>类型 数组名[数组长度];</w:t>
      </w:r>
      <w:r>
        <w:t>），掌握数组长度的定义规则（必须是常量表达式，不能为变量），理解数组元素的存储方式（连续的内存空间，下标从</w:t>
      </w:r>
      <w:r>
        <w:rPr>
          <w:highlight w:val="cyan"/>
          <w:bdr w:val="single" w:color="DEE0E3" w:sz="4" w:space="0"/>
        </w:rPr>
        <w:t>0</w:t>
      </w:r>
      <w:r>
        <w:t>开始）。</w:t>
      </w:r>
    </w:p>
    <w:p w14:paraId="417B5E42">
      <w:pPr>
        <w:pStyle w:val="16"/>
        <w:numPr>
          <w:ilvl w:val="1"/>
          <w:numId w:val="3"/>
        </w:numPr>
        <w:ind w:left="708" w:leftChars="0" w:firstLineChars="0"/>
      </w:pPr>
      <w:r>
        <w:t>一维数组的初始化：完全初始化（给所有元素赋值，可省略数组长度）、部分初始化（给前 n 个元素赋值，剩余元素默认为</w:t>
      </w:r>
      <w:r>
        <w:rPr>
          <w:highlight w:val="cyan"/>
          <w:bdr w:val="single" w:color="DEE0E3" w:sz="4" w:space="0"/>
        </w:rPr>
        <w:t>0</w:t>
      </w:r>
      <w:r>
        <w:rPr>
          <w:rFonts w:hint="eastAsia"/>
          <w:highlight w:val="cyan"/>
          <w:bdr w:val="single" w:color="DEE0E3" w:sz="4" w:space="0"/>
          <w:lang w:eastAsia="zh-CN"/>
        </w:rPr>
        <w:t>（</w:t>
      </w:r>
      <w:r>
        <w:rPr>
          <w:rFonts w:hint="eastAsia"/>
          <w:highlight w:val="cyan"/>
          <w:bdr w:val="single" w:color="DEE0E3" w:sz="4" w:space="0"/>
          <w:lang w:val="en-US" w:eastAsia="zh-CN"/>
        </w:rPr>
        <w:t>整型</w:t>
      </w:r>
      <w:r>
        <w:rPr>
          <w:rFonts w:hint="eastAsia"/>
          <w:highlight w:val="cyan"/>
          <w:bdr w:val="single" w:color="DEE0E3" w:sz="4" w:space="0"/>
          <w:lang w:eastAsia="zh-CN"/>
        </w:rPr>
        <w:t>）</w:t>
      </w:r>
      <w:r>
        <w:rPr>
          <w:rFonts w:hint="eastAsia"/>
          <w:highlight w:val="cyan"/>
          <w:bdr w:val="single" w:color="DEE0E3" w:sz="4" w:space="0"/>
          <w:lang w:val="en-US" w:eastAsia="zh-CN"/>
        </w:rPr>
        <w:t>0.0（实型）‘\0’(字符型）</w:t>
      </w:r>
      <w:r>
        <w:t>），掌握数组元素的引用（</w:t>
      </w:r>
      <w:r>
        <w:rPr>
          <w:highlight w:val="cyan"/>
          <w:bdr w:val="single" w:color="DEE0E3" w:sz="4" w:space="0"/>
        </w:rPr>
        <w:t>数组名[下标]</w:t>
      </w:r>
      <w:r>
        <w:t>）及赋值操作。</w:t>
      </w:r>
    </w:p>
    <w:p w14:paraId="52849A40">
      <w:pPr>
        <w:pStyle w:val="16"/>
        <w:numPr>
          <w:ilvl w:val="1"/>
          <w:numId w:val="3"/>
        </w:numPr>
        <w:ind w:left="708" w:leftChars="0" w:firstLineChars="0"/>
      </w:pPr>
      <w:r>
        <w:t>一维数组的应用：实现数值统计（如求最大值、最小值、平均值）、排序（如冒泡排序、选择排序）、查找（如顺序查找）等常见算法。</w:t>
      </w:r>
    </w:p>
    <w:p w14:paraId="716FE7BA">
      <w:pPr>
        <w:pStyle w:val="16"/>
        <w:numPr>
          <w:ilvl w:val="0"/>
          <w:numId w:val="4"/>
        </w:numPr>
      </w:pPr>
      <w:r>
        <w:rPr>
          <w:b/>
          <w:bCs/>
        </w:rPr>
        <w:t>二维数组</w:t>
      </w:r>
    </w:p>
    <w:p w14:paraId="71B2A22A">
      <w:pPr>
        <w:pStyle w:val="16"/>
        <w:numPr>
          <w:ilvl w:val="1"/>
          <w:numId w:val="3"/>
        </w:numPr>
        <w:ind w:left="708" w:leftChars="0" w:firstLineChars="0"/>
      </w:pPr>
      <w:r>
        <w:t>二维数组的定义（</w:t>
      </w:r>
      <w:r>
        <w:rPr>
          <w:highlight w:val="cyan"/>
          <w:bdr w:val="single" w:color="DEE0E3" w:sz="4" w:space="0"/>
        </w:rPr>
        <w:t>类型 数组名[行长度][列长度];</w:t>
      </w:r>
      <w:r>
        <w:t>），理解二维数组的存储结构（按行优先顺序存储，可看作是 “数组的数组”）。</w:t>
      </w:r>
    </w:p>
    <w:p w14:paraId="3799DC0E">
      <w:pPr>
        <w:pStyle w:val="16"/>
        <w:numPr>
          <w:ilvl w:val="1"/>
          <w:numId w:val="3"/>
        </w:numPr>
        <w:ind w:left="708" w:leftChars="0" w:firstLineChars="0"/>
      </w:pPr>
      <w:r>
        <w:t>二维数组的初始化：按行初始化（</w:t>
      </w:r>
      <w:r>
        <w:rPr>
          <w:highlight w:val="cyan"/>
          <w:bdr w:val="single" w:color="DEE0E3" w:sz="4" w:space="0"/>
        </w:rPr>
        <w:t>int a[2][3]={{1,2,3},{4,5,6}};</w:t>
      </w:r>
      <w:r>
        <w:t>）、按顺序初始化（</w:t>
      </w:r>
      <w:r>
        <w:rPr>
          <w:highlight w:val="cyan"/>
          <w:bdr w:val="single" w:color="DEE0E3" w:sz="4" w:space="0"/>
        </w:rPr>
        <w:t>int a[2][3]={1,2,3,4,5,6};</w:t>
      </w:r>
      <w:r>
        <w:t>）、部分初始化（未赋值元素默认为</w:t>
      </w:r>
      <w:r>
        <w:rPr>
          <w:highlight w:val="cyan"/>
          <w:bdr w:val="single" w:color="DEE0E3" w:sz="4" w:space="0"/>
        </w:rPr>
        <w:t>0</w:t>
      </w:r>
      <w:r>
        <w:t>），掌握二维数组元素的引用（</w:t>
      </w:r>
      <w:r>
        <w:rPr>
          <w:highlight w:val="cyan"/>
          <w:bdr w:val="single" w:color="DEE0E3" w:sz="4" w:space="0"/>
        </w:rPr>
        <w:t>数组名[行下标][列下标]</w:t>
      </w:r>
      <w:r>
        <w:t>）。</w:t>
      </w:r>
    </w:p>
    <w:p w14:paraId="75AA9148">
      <w:pPr>
        <w:pStyle w:val="16"/>
        <w:numPr>
          <w:ilvl w:val="1"/>
          <w:numId w:val="3"/>
        </w:numPr>
        <w:ind w:left="708" w:leftChars="0" w:firstLineChars="0"/>
      </w:pPr>
      <w:r>
        <w:t>二维数组的应用：实现矩阵的输入输出、矩阵加法、矩阵乘法等操作。</w:t>
      </w:r>
    </w:p>
    <w:p w14:paraId="279943FF">
      <w:pPr>
        <w:pStyle w:val="16"/>
        <w:numPr>
          <w:ilvl w:val="0"/>
          <w:numId w:val="4"/>
        </w:numPr>
      </w:pPr>
      <w:r>
        <w:rPr>
          <w:b/>
          <w:bCs/>
        </w:rPr>
        <w:t>字符数组与字符串</w:t>
      </w:r>
    </w:p>
    <w:p w14:paraId="3F97779D">
      <w:pPr>
        <w:pStyle w:val="16"/>
        <w:numPr>
          <w:ilvl w:val="1"/>
          <w:numId w:val="3"/>
        </w:numPr>
        <w:ind w:left="708" w:leftChars="0" w:firstLineChars="0"/>
      </w:pPr>
      <w:r>
        <w:t>字符数组的定义与初始化（</w:t>
      </w:r>
      <w:r>
        <w:rPr>
          <w:highlight w:val="cyan"/>
          <w:bdr w:val="single" w:color="DEE0E3" w:sz="4" w:space="0"/>
        </w:rPr>
        <w:t>char str[10];</w:t>
      </w:r>
      <w:r>
        <w:t>、</w:t>
      </w:r>
      <w:r>
        <w:rPr>
          <w:highlight w:val="cyan"/>
          <w:bdr w:val="single" w:color="DEE0E3" w:sz="4" w:space="0"/>
        </w:rPr>
        <w:t>char str[10]={'h','e','l','l','o','\0'};</w:t>
      </w:r>
      <w:r>
        <w:t>、</w:t>
      </w:r>
      <w:r>
        <w:rPr>
          <w:highlight w:val="cyan"/>
          <w:bdr w:val="single" w:color="DEE0E3" w:sz="4" w:space="0"/>
        </w:rPr>
        <w:t>char str[10]="hello";</w:t>
      </w:r>
      <w:r>
        <w:t>），理解字符串结束标志（</w:t>
      </w:r>
      <w:r>
        <w:rPr>
          <w:highlight w:val="cyan"/>
          <w:bdr w:val="single" w:color="DEE0E3" w:sz="4" w:space="0"/>
        </w:rPr>
        <w:t>'\0'</w:t>
      </w:r>
      <w:r>
        <w:t>）的作用（区分字符数组与字符串）。</w:t>
      </w:r>
    </w:p>
    <w:p w14:paraId="3CB5058B">
      <w:pPr>
        <w:pStyle w:val="16"/>
        <w:numPr>
          <w:ilvl w:val="1"/>
          <w:numId w:val="3"/>
        </w:numPr>
        <w:ind w:left="708" w:leftChars="0" w:firstLineChars="0"/>
      </w:pPr>
      <w:r>
        <w:t>字符串处理函数：</w:t>
      </w:r>
      <w:r>
        <w:rPr>
          <w:highlight w:val="cyan"/>
          <w:bdr w:val="single" w:color="DEE0E3" w:sz="4" w:space="0"/>
        </w:rPr>
        <w:t>strlen()</w:t>
      </w:r>
      <w:r>
        <w:t>（计算字符串长度，不包含</w:t>
      </w:r>
      <w:r>
        <w:rPr>
          <w:highlight w:val="cyan"/>
          <w:bdr w:val="single" w:color="DEE0E3" w:sz="4" w:space="0"/>
        </w:rPr>
        <w:t>'\0'</w:t>
      </w:r>
      <w:r>
        <w:t>）、</w:t>
      </w:r>
      <w:r>
        <w:rPr>
          <w:highlight w:val="cyan"/>
          <w:bdr w:val="single" w:color="DEE0E3" w:sz="4" w:space="0"/>
        </w:rPr>
        <w:t>strcpy()</w:t>
      </w:r>
      <w:r>
        <w:t>（字符串复制，注意目标数组容量足够）、</w:t>
      </w:r>
      <w:r>
        <w:rPr>
          <w:highlight w:val="cyan"/>
          <w:bdr w:val="single" w:color="DEE0E3" w:sz="4" w:space="0"/>
        </w:rPr>
        <w:t>strcat()</w:t>
      </w:r>
      <w:r>
        <w:t>（字符串拼接，注意目标数组容量足够）、</w:t>
      </w:r>
      <w:r>
        <w:rPr>
          <w:highlight w:val="cyan"/>
          <w:bdr w:val="single" w:color="DEE0E3" w:sz="4" w:space="0"/>
        </w:rPr>
        <w:t>strcmp()</w:t>
      </w:r>
      <w:r>
        <w:t>（字符串比较，按 ASCII 码值比较，返回正、负、零值分别表示大于、小于、等于），掌握这些函数的头文件（</w:t>
      </w:r>
      <w:r>
        <w:rPr>
          <w:highlight w:val="cyan"/>
          <w:bdr w:val="single" w:color="DEE0E3" w:sz="4" w:space="0"/>
        </w:rPr>
        <w:t>string.h</w:t>
      </w:r>
      <w:r>
        <w:t>）及使用方法，理解函数使用中的安全问题（如避免缓冲区溢出）。</w:t>
      </w:r>
    </w:p>
    <w:p w14:paraId="7C5A1CB3">
      <w:pPr>
        <w:pStyle w:val="16"/>
        <w:numPr>
          <w:ilvl w:val="1"/>
          <w:numId w:val="3"/>
        </w:numPr>
        <w:ind w:left="708" w:leftChars="0" w:firstLineChars="0"/>
      </w:pPr>
      <w:r>
        <w:t>字符串的输入输出：</w:t>
      </w:r>
      <w:r>
        <w:rPr>
          <w:highlight w:val="cyan"/>
          <w:bdr w:val="single" w:color="DEE0E3" w:sz="4" w:space="0"/>
        </w:rPr>
        <w:t>scanf("%s",str)</w:t>
      </w:r>
      <w:r>
        <w:t>（读取字符串，遇空格、回车结束）、</w:t>
      </w:r>
      <w:r>
        <w:rPr>
          <w:highlight w:val="cyan"/>
          <w:bdr w:val="single" w:color="DEE0E3" w:sz="4" w:space="0"/>
        </w:rPr>
        <w:t>printf("%s",str)</w:t>
      </w:r>
      <w:r>
        <w:t>（输出字符串，遇</w:t>
      </w:r>
      <w:r>
        <w:rPr>
          <w:highlight w:val="cyan"/>
          <w:bdr w:val="single" w:color="DEE0E3" w:sz="4" w:space="0"/>
        </w:rPr>
        <w:t>'\0'</w:t>
      </w:r>
      <w:r>
        <w:t>结束）；</w:t>
      </w:r>
      <w:r>
        <w:rPr>
          <w:highlight w:val="cyan"/>
          <w:bdr w:val="single" w:color="DEE0E3" w:sz="4" w:space="0"/>
        </w:rPr>
        <w:t>gets()</w:t>
      </w:r>
      <w:r>
        <w:t>（读取整行字符串，包含空格，已被弃用，了解即可）、</w:t>
      </w:r>
      <w:r>
        <w:rPr>
          <w:highlight w:val="cyan"/>
          <w:bdr w:val="single" w:color="DEE0E3" w:sz="4" w:space="0"/>
        </w:rPr>
        <w:t>puts()</w:t>
      </w:r>
      <w:r>
        <w:t>（输出字符串并换行），掌握不同输入输出方式的区别及适用场景。</w:t>
      </w:r>
    </w:p>
    <w:p w14:paraId="6C86B496">
      <w:pPr>
        <w:pStyle w:val="4"/>
      </w:pPr>
      <w:r>
        <w:t>（四）函数</w:t>
      </w:r>
    </w:p>
    <w:p w14:paraId="54B64A61">
      <w:pPr>
        <w:pStyle w:val="16"/>
        <w:numPr>
          <w:ilvl w:val="0"/>
          <w:numId w:val="7"/>
        </w:numPr>
      </w:pPr>
      <w:r>
        <w:rPr>
          <w:b/>
          <w:bCs/>
        </w:rPr>
        <w:t>函数的基本概念与定义</w:t>
      </w:r>
    </w:p>
    <w:p w14:paraId="1365DA0D">
      <w:pPr>
        <w:pStyle w:val="16"/>
        <w:numPr>
          <w:ilvl w:val="1"/>
          <w:numId w:val="3"/>
        </w:numPr>
        <w:ind w:left="708" w:leftChars="0" w:firstLineChars="0"/>
      </w:pPr>
      <w:r>
        <w:t>函数的分类：库函数（如</w:t>
      </w:r>
      <w:r>
        <w:rPr>
          <w:highlight w:val="cyan"/>
          <w:bdr w:val="single" w:color="DEE0E3" w:sz="4" w:space="0"/>
        </w:rPr>
        <w:t>printf()</w:t>
      </w:r>
      <w:r>
        <w:t>、</w:t>
      </w:r>
      <w:r>
        <w:rPr>
          <w:highlight w:val="cyan"/>
          <w:bdr w:val="single" w:color="DEE0E3" w:sz="4" w:space="0"/>
        </w:rPr>
        <w:t>scanf()</w:t>
      </w:r>
      <w:r>
        <w:t>，需包含对应头文件）、自定义函数，理解函数的作用（模块化程序设计，提高代码复用性和可读性）。</w:t>
      </w:r>
    </w:p>
    <w:p w14:paraId="489C00F5">
      <w:pPr>
        <w:pStyle w:val="16"/>
        <w:numPr>
          <w:ilvl w:val="1"/>
          <w:numId w:val="3"/>
        </w:numPr>
        <w:ind w:left="708" w:leftChars="0" w:firstLineChars="0"/>
      </w:pPr>
      <w:r>
        <w:t>函数的定义：语法结构（</w:t>
      </w:r>
      <w:r>
        <w:rPr>
          <w:highlight w:val="cyan"/>
          <w:bdr w:val="single" w:color="DEE0E3" w:sz="4" w:space="0"/>
        </w:rPr>
        <w:t>返回值类型 函数名(参数列表){函数体语句块;return 返回值;}</w:t>
      </w:r>
      <w:r>
        <w:t>），掌握返回值类型（</w:t>
      </w:r>
      <w:r>
        <w:rPr>
          <w:highlight w:val="cyan"/>
          <w:bdr w:val="single" w:color="DEE0E3" w:sz="4" w:space="0"/>
        </w:rPr>
        <w:t>void</w:t>
      </w:r>
      <w:r>
        <w:t>表示无返回值）、参数列表（形参的类型和名称，无参数时可写</w:t>
      </w:r>
      <w:r>
        <w:rPr>
          <w:highlight w:val="cyan"/>
          <w:bdr w:val="single" w:color="DEE0E3" w:sz="4" w:space="0"/>
        </w:rPr>
        <w:t>void</w:t>
      </w:r>
      <w:r>
        <w:t>或空）、函数体（实现函数功能的代码）及</w:t>
      </w:r>
      <w:r>
        <w:rPr>
          <w:highlight w:val="cyan"/>
          <w:bdr w:val="single" w:color="DEE0E3" w:sz="4" w:space="0"/>
        </w:rPr>
        <w:t>return</w:t>
      </w:r>
      <w:r>
        <w:t>语句的作用（返回值给调用者，结束函数执行）。</w:t>
      </w:r>
    </w:p>
    <w:p w14:paraId="03343B72">
      <w:pPr>
        <w:pStyle w:val="16"/>
        <w:numPr>
          <w:ilvl w:val="0"/>
          <w:numId w:val="4"/>
        </w:numPr>
      </w:pPr>
      <w:r>
        <w:rPr>
          <w:b/>
          <w:bCs/>
        </w:rPr>
        <w:t>函数的调用与参数传递</w:t>
      </w:r>
    </w:p>
    <w:p w14:paraId="1D8A0FDD">
      <w:pPr>
        <w:pStyle w:val="16"/>
        <w:numPr>
          <w:ilvl w:val="1"/>
          <w:numId w:val="3"/>
        </w:numPr>
        <w:ind w:left="708" w:leftChars="0" w:firstLineChars="0"/>
      </w:pPr>
      <w:r>
        <w:t>函数的调用：语法（</w:t>
      </w:r>
      <w:r>
        <w:rPr>
          <w:highlight w:val="cyan"/>
          <w:bdr w:val="single" w:color="DEE0E3" w:sz="4" w:space="0"/>
        </w:rPr>
        <w:t>函数名(实参列表);</w:t>
      </w:r>
      <w:r>
        <w:t>），掌握函数调用的过程（程序跳转到函数入口，执行函数体，执行完后返回调用处继续执行），理解实参和形参的关系（实参是调用时传递给形参的值，形参是函数定义时的参数，两者类型需匹配，个数需一致）。</w:t>
      </w:r>
    </w:p>
    <w:p w14:paraId="1524DD5F">
      <w:pPr>
        <w:pStyle w:val="16"/>
        <w:numPr>
          <w:ilvl w:val="1"/>
          <w:numId w:val="3"/>
        </w:numPr>
        <w:ind w:left="708" w:leftChars="0" w:firstLineChars="0"/>
      </w:pPr>
      <w:r>
        <w:t>参数传递方式：值传递（实参将值赋给形参，形参的修改不影响实参），掌握值传递的特点及适用场景；了解地址传递（后续指针部分详细讲解）。</w:t>
      </w:r>
    </w:p>
    <w:p w14:paraId="33417344">
      <w:pPr>
        <w:pStyle w:val="16"/>
        <w:numPr>
          <w:ilvl w:val="1"/>
          <w:numId w:val="3"/>
        </w:numPr>
        <w:ind w:left="708" w:leftChars="0" w:firstLineChars="0"/>
      </w:pPr>
      <w:r>
        <w:t>函数的声明：语法（</w:t>
      </w:r>
      <w:r>
        <w:rPr>
          <w:highlight w:val="cyan"/>
          <w:bdr w:val="single" w:color="DEE0E3" w:sz="4" w:space="0"/>
        </w:rPr>
        <w:t>返回值类型 函数名(参数列表);</w:t>
      </w:r>
      <w:r>
        <w:t>），理解函数声明的作用（告诉编译器函数的存在，解决函数定义在调用之后的问题），掌握函数声明的位置（可在主函数前或主函数内通过头文件包含）。</w:t>
      </w:r>
    </w:p>
    <w:p w14:paraId="25D2659D">
      <w:pPr>
        <w:pStyle w:val="16"/>
        <w:numPr>
          <w:ilvl w:val="0"/>
          <w:numId w:val="4"/>
        </w:numPr>
      </w:pPr>
      <w:r>
        <w:rPr>
          <w:b/>
          <w:bCs/>
        </w:rPr>
        <w:t>函数的嵌套与递归</w:t>
      </w:r>
    </w:p>
    <w:p w14:paraId="67626BF6">
      <w:pPr>
        <w:pStyle w:val="16"/>
        <w:numPr>
          <w:ilvl w:val="1"/>
          <w:numId w:val="3"/>
        </w:numPr>
        <w:ind w:left="708" w:leftChars="0" w:firstLineChars="0"/>
      </w:pPr>
      <w:r>
        <w:t>函数的嵌套调用：掌握在一个函数中调用另一个函数的方法，理解嵌套调用的执行流程（调用函数 A，A 中调用函数 B，B 执行完返回 A，A 执行完返回主函数）。</w:t>
      </w:r>
    </w:p>
    <w:p w14:paraId="31B918EA">
      <w:pPr>
        <w:pStyle w:val="16"/>
        <w:numPr>
          <w:ilvl w:val="1"/>
          <w:numId w:val="3"/>
        </w:numPr>
        <w:ind w:left="708" w:leftChars="0" w:firstLineChars="0"/>
      </w:pPr>
      <w:r>
        <w:t>函数的递归调用：掌握递归的定义（函数调用自身），理解递归的条件（存在递归终止条件，递归表达式逐步逼近终止条件），能够实现简单的递归函数（如求阶乘、斐波那契数列、汉诺塔问题），了解递归的优缺点（代码简洁，但可能存在栈溢出、效率低的问题）。</w:t>
      </w:r>
    </w:p>
    <w:p w14:paraId="412A1374">
      <w:pPr>
        <w:pStyle w:val="16"/>
        <w:numPr>
          <w:ilvl w:val="0"/>
          <w:numId w:val="4"/>
        </w:numPr>
      </w:pPr>
      <w:r>
        <w:rPr>
          <w:b/>
          <w:bCs/>
        </w:rPr>
        <w:t>变量的存储类别</w:t>
      </w:r>
    </w:p>
    <w:p w14:paraId="4E87E677">
      <w:pPr>
        <w:pStyle w:val="16"/>
        <w:numPr>
          <w:ilvl w:val="1"/>
          <w:numId w:val="3"/>
        </w:numPr>
        <w:ind w:left="708" w:leftChars="0" w:firstLineChars="0"/>
      </w:pPr>
      <w:r>
        <w:t>自动变量（</w:t>
      </w:r>
      <w:r>
        <w:rPr>
          <w:highlight w:val="cyan"/>
          <w:bdr w:val="single" w:color="DEE0E3" w:sz="4" w:space="0"/>
        </w:rPr>
        <w:t>auto</w:t>
      </w:r>
      <w:r>
        <w:t>，默认）：存储在栈区，作用域为局部，生命周期为函数调用期间，每次调用重新初始化。</w:t>
      </w:r>
    </w:p>
    <w:p w14:paraId="7DB40A47">
      <w:pPr>
        <w:pStyle w:val="16"/>
        <w:numPr>
          <w:ilvl w:val="1"/>
          <w:numId w:val="3"/>
        </w:numPr>
        <w:ind w:left="708" w:leftChars="0" w:firstLineChars="0"/>
      </w:pPr>
      <w:r>
        <w:t>静态变量（</w:t>
      </w:r>
      <w:r>
        <w:rPr>
          <w:highlight w:val="cyan"/>
          <w:bdr w:val="single" w:color="DEE0E3" w:sz="4" w:space="0"/>
        </w:rPr>
        <w:t>static</w:t>
      </w:r>
      <w:r>
        <w:t>）：存储在静态区，局部静态变量作用域为局部，生命周期为整个程序运行期间，只初始化一次；全局静态变量作用域为当前文件，生命周期为整个程序运行期间。</w:t>
      </w:r>
    </w:p>
    <w:p w14:paraId="0AAF52D3">
      <w:pPr>
        <w:pStyle w:val="16"/>
        <w:numPr>
          <w:ilvl w:val="1"/>
          <w:numId w:val="3"/>
        </w:numPr>
        <w:ind w:left="708" w:leftChars="0" w:firstLineChars="0"/>
      </w:pPr>
      <w:r>
        <w:t>外部变量（</w:t>
      </w:r>
      <w:r>
        <w:rPr>
          <w:highlight w:val="cyan"/>
          <w:bdr w:val="single" w:color="DEE0E3" w:sz="4" w:space="0"/>
        </w:rPr>
        <w:t>extern</w:t>
      </w:r>
      <w:r>
        <w:t>）：用于声明其他文件中的全局变量，实现跨文件变量共享。</w:t>
      </w:r>
    </w:p>
    <w:p w14:paraId="23A833F0">
      <w:pPr>
        <w:pStyle w:val="16"/>
        <w:numPr>
          <w:ilvl w:val="1"/>
          <w:numId w:val="3"/>
        </w:numPr>
        <w:ind w:left="708" w:leftChars="0" w:firstLineChars="0"/>
      </w:pPr>
      <w:r>
        <w:t>寄存器变量（</w:t>
      </w:r>
      <w:r>
        <w:rPr>
          <w:highlight w:val="cyan"/>
          <w:bdr w:val="single" w:color="DEE0E3" w:sz="4" w:space="0"/>
        </w:rPr>
        <w:t>register</w:t>
      </w:r>
      <w:r>
        <w:t>）：建议编译器将变量存储在寄存器中，提高访问速度，了解其使用限制（不能取地址，类型需为简单类型）。</w:t>
      </w:r>
    </w:p>
    <w:p w14:paraId="77C6E265">
      <w:pPr>
        <w:pStyle w:val="4"/>
      </w:pPr>
      <w:r>
        <w:t>（五）指针</w:t>
      </w:r>
    </w:p>
    <w:p w14:paraId="568B9162">
      <w:pPr>
        <w:pStyle w:val="16"/>
        <w:numPr>
          <w:ilvl w:val="0"/>
          <w:numId w:val="8"/>
        </w:numPr>
      </w:pPr>
      <w:r>
        <w:rPr>
          <w:b/>
          <w:bCs/>
        </w:rPr>
        <w:t>指针的基本概念</w:t>
      </w:r>
    </w:p>
    <w:p w14:paraId="3BDCCFF5">
      <w:pPr>
        <w:pStyle w:val="16"/>
        <w:numPr>
          <w:ilvl w:val="1"/>
          <w:numId w:val="3"/>
        </w:numPr>
        <w:ind w:left="708" w:leftChars="0" w:firstLineChars="0"/>
      </w:pPr>
      <w:r>
        <w:t>地址与指针：理解内存地址的概念（内存单元的编号），指针的定义（指针是存储地址的变量，即指针变量）。</w:t>
      </w:r>
    </w:p>
    <w:p w14:paraId="3FFE5828">
      <w:pPr>
        <w:pStyle w:val="16"/>
        <w:numPr>
          <w:ilvl w:val="1"/>
          <w:numId w:val="3"/>
        </w:numPr>
        <w:ind w:left="708" w:leftChars="0" w:firstLineChars="0"/>
      </w:pPr>
      <w:r>
        <w:t>指针变量的定义：语法（</w:t>
      </w:r>
      <w:r>
        <w:rPr>
          <w:highlight w:val="cyan"/>
          <w:bdr w:val="single" w:color="DEE0E3" w:sz="4" w:space="0"/>
        </w:rPr>
        <w:t>类型 *指针变量名;</w:t>
      </w:r>
      <w:r>
        <w:t>），掌握指针变量的类型（与所指向变量的类型一致），理解</w:t>
      </w:r>
      <w:r>
        <w:rPr>
          <w:highlight w:val="cyan"/>
          <w:bdr w:val="single" w:color="DEE0E3" w:sz="4" w:space="0"/>
        </w:rPr>
        <w:t>*</w:t>
      </w:r>
      <w:r>
        <w:t>的作用（声明指针变量时表示 “指针类型”，使用指针变量时表示 “解引用”，即访问指针所指向的变量）。</w:t>
      </w:r>
    </w:p>
    <w:p w14:paraId="19327564">
      <w:pPr>
        <w:pStyle w:val="16"/>
        <w:numPr>
          <w:ilvl w:val="1"/>
          <w:numId w:val="3"/>
        </w:numPr>
        <w:ind w:left="708" w:leftChars="0" w:firstLineChars="0"/>
      </w:pPr>
      <w:r>
        <w:t>指针变量的初始化与赋值：初始化（</w:t>
      </w:r>
      <w:r>
        <w:rPr>
          <w:highlight w:val="cyan"/>
          <w:bdr w:val="single" w:color="DEE0E3" w:sz="4" w:space="0"/>
        </w:rPr>
        <w:t>int a=10; int *p=&amp;a;</w:t>
      </w:r>
      <w:r>
        <w:t>，</w:t>
      </w:r>
      <w:r>
        <w:rPr>
          <w:highlight w:val="cyan"/>
          <w:bdr w:val="single" w:color="DEE0E3" w:sz="4" w:space="0"/>
        </w:rPr>
        <w:t>&amp;</w:t>
      </w:r>
      <w:r>
        <w:t>为取地址运算符），赋值（</w:t>
      </w:r>
      <w:r>
        <w:rPr>
          <w:highlight w:val="cyan"/>
          <w:bdr w:val="single" w:color="DEE0E3" w:sz="4" w:space="0"/>
        </w:rPr>
        <w:t>int b=20; p=&amp;b;</w:t>
      </w:r>
      <w:r>
        <w:t>），掌握</w:t>
      </w:r>
      <w:r>
        <w:rPr>
          <w:highlight w:val="cyan"/>
          <w:bdr w:val="single" w:color="DEE0E3" w:sz="4" w:space="0"/>
        </w:rPr>
        <w:t>NULL</w:t>
      </w:r>
      <w:r>
        <w:t>指针（</w:t>
      </w:r>
      <w:r>
        <w:rPr>
          <w:highlight w:val="cyan"/>
          <w:bdr w:val="single" w:color="DEE0E3" w:sz="4" w:space="0"/>
        </w:rPr>
        <w:t>int *p=NULL;</w:t>
      </w:r>
      <w:r>
        <w:t>，表示指针不指向任何有效内存）的概念及使用。</w:t>
      </w:r>
    </w:p>
    <w:p w14:paraId="1EB8E6DC">
      <w:pPr>
        <w:pStyle w:val="16"/>
        <w:numPr>
          <w:ilvl w:val="0"/>
          <w:numId w:val="4"/>
        </w:numPr>
      </w:pPr>
      <w:r>
        <w:rPr>
          <w:b/>
          <w:bCs/>
        </w:rPr>
        <w:t>指针与变量、数组的关系</w:t>
      </w:r>
    </w:p>
    <w:p w14:paraId="2569B7C1">
      <w:pPr>
        <w:pStyle w:val="16"/>
        <w:numPr>
          <w:ilvl w:val="1"/>
          <w:numId w:val="3"/>
        </w:numPr>
        <w:ind w:left="708" w:leftChars="0" w:firstLineChars="0"/>
      </w:pPr>
      <w:r>
        <w:t>指针与变量：通过指针访问变量（</w:t>
      </w:r>
      <w:r>
        <w:rPr>
          <w:highlight w:val="cyan"/>
          <w:bdr w:val="single" w:color="DEE0E3" w:sz="4" w:space="0"/>
        </w:rPr>
        <w:t>*p = 30;</w:t>
      </w:r>
      <w:r>
        <w:t>，修改指针所指向变量的值），掌握指针的加减运算（</w:t>
      </w:r>
      <w:r>
        <w:rPr>
          <w:highlight w:val="cyan"/>
          <w:bdr w:val="single" w:color="DEE0E3" w:sz="4" w:space="0"/>
        </w:rPr>
        <w:t>p++</w:t>
      </w:r>
      <w:r>
        <w:t>、</w:t>
      </w:r>
      <w:r>
        <w:rPr>
          <w:highlight w:val="cyan"/>
          <w:bdr w:val="single" w:color="DEE0E3" w:sz="4" w:space="0"/>
        </w:rPr>
        <w:t>p--</w:t>
      </w:r>
      <w:r>
        <w:t>，移动的字节数等于指针所指向类型的大小）。</w:t>
      </w:r>
    </w:p>
    <w:p w14:paraId="3E6301C3">
      <w:pPr>
        <w:pStyle w:val="16"/>
        <w:numPr>
          <w:ilvl w:val="1"/>
          <w:numId w:val="3"/>
        </w:numPr>
        <w:ind w:left="708" w:leftChars="0" w:firstLineChars="0"/>
      </w:pPr>
      <w:r>
        <w:t>指针与一维数组：理解数组名的本质（数组首元素的地址，是常量），掌握通过指针访问数组元素的方法（</w:t>
      </w:r>
      <w:r>
        <w:rPr>
          <w:highlight w:val="cyan"/>
          <w:bdr w:val="single" w:color="DEE0E3" w:sz="4" w:space="0"/>
        </w:rPr>
        <w:t>*(p+i)</w:t>
      </w:r>
      <w:r>
        <w:t>与</w:t>
      </w:r>
      <w:r>
        <w:rPr>
          <w:highlight w:val="cyan"/>
          <w:bdr w:val="single" w:color="DEE0E3" w:sz="4" w:space="0"/>
        </w:rPr>
        <w:t>a[i]</w:t>
      </w:r>
      <w:r>
        <w:t>等价，</w:t>
      </w:r>
      <w:r>
        <w:rPr>
          <w:highlight w:val="cyan"/>
          <w:bdr w:val="single" w:color="DEE0E3" w:sz="4" w:space="0"/>
        </w:rPr>
        <w:t>p</w:t>
      </w:r>
      <w:r>
        <w:t>为指向数组首元素的指针），理解指针在数组遍历中的应用（如</w:t>
      </w:r>
      <w:r>
        <w:rPr>
          <w:highlight w:val="cyan"/>
          <w:bdr w:val="single" w:color="DEE0E3" w:sz="4" w:space="0"/>
        </w:rPr>
        <w:t>for(p=a;p</w:t>
      </w:r>
      <w:r>
        <w:t>遍历数组</w:t>
      </w:r>
      <w:r>
        <w:rPr>
          <w:highlight w:val="cyan"/>
          <w:bdr w:val="single" w:color="DEE0E3" w:sz="4" w:space="0"/>
        </w:rPr>
        <w:t>a[5]</w:t>
      </w:r>
      <w:r>
        <w:t>）。</w:t>
      </w:r>
    </w:p>
    <w:p w14:paraId="2A0F3115">
      <w:pPr>
        <w:pStyle w:val="16"/>
        <w:numPr>
          <w:ilvl w:val="1"/>
          <w:numId w:val="3"/>
        </w:numPr>
        <w:ind w:left="708" w:leftChars="0" w:firstLineChars="0"/>
      </w:pPr>
      <w:r>
        <w:t>指针与二维数组：理解二维数组名的本质（二维数组首行的地址），掌握通过指针访问二维数组元素的方法（如</w:t>
      </w:r>
      <w:r>
        <w:rPr>
          <w:highlight w:val="cyan"/>
          <w:bdr w:val="single" w:color="DEE0E3" w:sz="4" w:space="0"/>
        </w:rPr>
        <w:t>*(*(p+i)+j)</w:t>
      </w:r>
      <w:r>
        <w:t>与</w:t>
      </w:r>
      <w:r>
        <w:rPr>
          <w:highlight w:val="cyan"/>
          <w:bdr w:val="single" w:color="DEE0E3" w:sz="4" w:space="0"/>
        </w:rPr>
        <w:t>a[i][j]</w:t>
      </w:r>
      <w:r>
        <w:t>等价，</w:t>
      </w:r>
      <w:r>
        <w:rPr>
          <w:highlight w:val="cyan"/>
          <w:bdr w:val="single" w:color="DEE0E3" w:sz="4" w:space="0"/>
        </w:rPr>
        <w:t>p</w:t>
      </w:r>
      <w:r>
        <w:t>为指向二维数组首行的指针），了解行指针（</w:t>
      </w:r>
      <w:r>
        <w:rPr>
          <w:highlight w:val="cyan"/>
          <w:bdr w:val="single" w:color="DEE0E3" w:sz="4" w:space="0"/>
        </w:rPr>
        <w:t>int (*p)[3];</w:t>
      </w:r>
      <w:r>
        <w:t>，指向包含 3 个</w:t>
      </w:r>
      <w:r>
        <w:rPr>
          <w:highlight w:val="cyan"/>
          <w:bdr w:val="single" w:color="DEE0E3" w:sz="4" w:space="0"/>
        </w:rPr>
        <w:t>int</w:t>
      </w:r>
      <w:r>
        <w:t>元素的数组）的概念。</w:t>
      </w:r>
    </w:p>
    <w:p w14:paraId="0C2B4396">
      <w:pPr>
        <w:pStyle w:val="16"/>
        <w:numPr>
          <w:ilvl w:val="0"/>
          <w:numId w:val="4"/>
        </w:numPr>
      </w:pPr>
      <w:r>
        <w:rPr>
          <w:b/>
          <w:bCs/>
        </w:rPr>
        <w:t>指针与函数</w:t>
      </w:r>
    </w:p>
    <w:p w14:paraId="7B7505DB">
      <w:pPr>
        <w:pStyle w:val="16"/>
        <w:numPr>
          <w:ilvl w:val="1"/>
          <w:numId w:val="3"/>
        </w:numPr>
        <w:ind w:left="708" w:leftChars="0" w:firstLineChars="0"/>
      </w:pPr>
      <w:r>
        <w:t>指针作为函数参数：掌握地址传递的方式（将变量地址传给指针形参，形参的修改会影响实参），能够通过指针参数实现函数返回多个值（如同时返回最大值和最小值）。</w:t>
      </w:r>
    </w:p>
    <w:p w14:paraId="464AF1CB">
      <w:pPr>
        <w:pStyle w:val="16"/>
        <w:numPr>
          <w:ilvl w:val="1"/>
          <w:numId w:val="3"/>
        </w:numPr>
        <w:ind w:left="708" w:leftChars="0" w:firstLineChars="0"/>
      </w:pPr>
      <w:r>
        <w:t>指针作为函数返回值：掌握返回指针的函数定义（</w:t>
      </w:r>
      <w:r>
        <w:rPr>
          <w:highlight w:val="cyan"/>
          <w:bdr w:val="single" w:color="DEE0E3" w:sz="4" w:space="0"/>
        </w:rPr>
        <w:t>类型 *函数名(参数列表);</w:t>
      </w:r>
      <w:r>
        <w:t>），理解返回指针的注意事项（不能返回局部变量的地址，可返回静态变量、全局变量或动态分配内存的地址）。</w:t>
      </w:r>
    </w:p>
    <w:p w14:paraId="6C7FAC9A">
      <w:pPr>
        <w:pStyle w:val="16"/>
        <w:numPr>
          <w:ilvl w:val="1"/>
          <w:numId w:val="3"/>
        </w:numPr>
        <w:ind w:left="708" w:leftChars="0" w:firstLineChars="0"/>
      </w:pPr>
      <w:r>
        <w:t>指向函数的指针：了解指向函数的指针定义（</w:t>
      </w:r>
      <w:r>
        <w:rPr>
          <w:highlight w:val="cyan"/>
          <w:bdr w:val="single" w:color="DEE0E3" w:sz="4" w:space="0"/>
        </w:rPr>
        <w:t>返回值类型 (*指针变量名)(参数列表);</w:t>
      </w:r>
      <w:r>
        <w:t>），理解其作用（实现函数的动态调用，如作为函数参数传递）。</w:t>
      </w:r>
    </w:p>
    <w:p w14:paraId="6DBB9562">
      <w:pPr>
        <w:pStyle w:val="16"/>
        <w:numPr>
          <w:ilvl w:val="0"/>
          <w:numId w:val="4"/>
        </w:numPr>
      </w:pPr>
      <w:r>
        <w:rPr>
          <w:b/>
          <w:bCs/>
        </w:rPr>
        <w:t>指针数组与多级指针</w:t>
      </w:r>
    </w:p>
    <w:p w14:paraId="0619DD0C">
      <w:pPr>
        <w:pStyle w:val="16"/>
        <w:numPr>
          <w:ilvl w:val="1"/>
          <w:numId w:val="3"/>
        </w:numPr>
        <w:ind w:left="708" w:leftChars="0" w:firstLineChars="0"/>
      </w:pPr>
      <w:r>
        <w:t>指针数组：定义（</w:t>
      </w:r>
      <w:r>
        <w:rPr>
          <w:highlight w:val="cyan"/>
          <w:bdr w:val="single" w:color="DEE0E3" w:sz="4" w:space="0"/>
        </w:rPr>
        <w:t>类型 *数组名[数组长度];</w:t>
      </w:r>
      <w:r>
        <w:t>，数组元素为指针），掌握指针数组的应用（如存储多个字符串的首地址，实现字符串的排序）。</w:t>
      </w:r>
    </w:p>
    <w:p w14:paraId="6C63C880">
      <w:pPr>
        <w:pStyle w:val="16"/>
        <w:numPr>
          <w:ilvl w:val="1"/>
          <w:numId w:val="3"/>
        </w:numPr>
        <w:ind w:left="708" w:leftChars="0" w:firstLineChars="0"/>
      </w:pPr>
      <w:r>
        <w:t>多级指针：定义（</w:t>
      </w:r>
      <w:r>
        <w:rPr>
          <w:highlight w:val="cyan"/>
          <w:bdr w:val="single" w:color="DEE0E3" w:sz="4" w:space="0"/>
        </w:rPr>
        <w:t>类型 **指针变量名;</w:t>
      </w:r>
      <w:r>
        <w:t>，指向指针的指针），了解多级指针的使用场景（如处理指针数组、函数参数传递中需要修改指针变量的值），掌握简单的多级指针操作（如</w:t>
      </w:r>
      <w:r>
        <w:rPr>
          <w:highlight w:val="cyan"/>
          <w:bdr w:val="single" w:color="DEE0E3" w:sz="4" w:space="0"/>
        </w:rPr>
        <w:t>**pp = 10;</w:t>
      </w:r>
      <w:r>
        <w:t>，</w:t>
      </w:r>
      <w:r>
        <w:rPr>
          <w:highlight w:val="cyan"/>
          <w:bdr w:val="single" w:color="DEE0E3" w:sz="4" w:space="0"/>
        </w:rPr>
        <w:t>pp</w:t>
      </w:r>
      <w:r>
        <w:t>为二级指针，指向一级指针</w:t>
      </w:r>
      <w:r>
        <w:rPr>
          <w:highlight w:val="cyan"/>
          <w:bdr w:val="single" w:color="DEE0E3" w:sz="4" w:space="0"/>
        </w:rPr>
        <w:t>p</w:t>
      </w:r>
      <w:r>
        <w:t>，</w:t>
      </w:r>
      <w:r>
        <w:rPr>
          <w:highlight w:val="cyan"/>
          <w:bdr w:val="single" w:color="DEE0E3" w:sz="4" w:space="0"/>
        </w:rPr>
        <w:t>p</w:t>
      </w:r>
      <w:r>
        <w:t>指向变量</w:t>
      </w:r>
      <w:r>
        <w:rPr>
          <w:highlight w:val="cyan"/>
          <w:bdr w:val="single" w:color="DEE0E3" w:sz="4" w:space="0"/>
        </w:rPr>
        <w:t>a</w:t>
      </w:r>
      <w:r>
        <w:t>，则该语句修改</w:t>
      </w:r>
      <w:r>
        <w:rPr>
          <w:highlight w:val="cyan"/>
          <w:bdr w:val="single" w:color="DEE0E3" w:sz="4" w:space="0"/>
        </w:rPr>
        <w:t>a</w:t>
      </w:r>
      <w:r>
        <w:t>的值为</w:t>
      </w:r>
      <w:r>
        <w:rPr>
          <w:highlight w:val="cyan"/>
          <w:bdr w:val="single" w:color="DEE0E3" w:sz="4" w:space="0"/>
        </w:rPr>
        <w:t>10</w:t>
      </w:r>
      <w:r>
        <w:t>）。</w:t>
      </w:r>
    </w:p>
    <w:p w14:paraId="03EC8379">
      <w:pPr>
        <w:pStyle w:val="4"/>
      </w:pPr>
      <w:r>
        <w:t>（六）结构体与共用体</w:t>
      </w:r>
    </w:p>
    <w:p w14:paraId="17285713">
      <w:pPr>
        <w:pStyle w:val="16"/>
        <w:numPr>
          <w:ilvl w:val="0"/>
          <w:numId w:val="9"/>
        </w:numPr>
      </w:pPr>
      <w:r>
        <w:rPr>
          <w:b/>
          <w:bCs/>
        </w:rPr>
        <w:t>结构体</w:t>
      </w:r>
    </w:p>
    <w:p w14:paraId="40D7C6D3">
      <w:pPr>
        <w:pStyle w:val="16"/>
        <w:numPr>
          <w:ilvl w:val="1"/>
          <w:numId w:val="3"/>
        </w:numPr>
        <w:ind w:left="708" w:leftChars="0" w:firstLineChars="0"/>
      </w:pPr>
      <w:r>
        <w:t>结构体类型的定义：语法（</w:t>
      </w:r>
      <w:r>
        <w:rPr>
          <w:highlight w:val="cyan"/>
          <w:bdr w:val="single" w:color="DEE0E3" w:sz="4" w:space="0"/>
        </w:rPr>
        <w:t>struct 结构体名{成员类型1 成员名1;成员类型2 成员名2;...};</w:t>
      </w:r>
      <w:r>
        <w:t>），理解结构体的作用（将不同类型的数据组合成一个整体，描述复杂的数据结构）。</w:t>
      </w:r>
    </w:p>
    <w:p w14:paraId="7AA2F85C">
      <w:pPr>
        <w:pStyle w:val="16"/>
        <w:numPr>
          <w:ilvl w:val="1"/>
          <w:numId w:val="3"/>
        </w:numPr>
        <w:ind w:left="708" w:leftChars="0" w:firstLineChars="0"/>
      </w:pPr>
      <w:r>
        <w:t>结构体变量的定义与初始化：定义（</w:t>
      </w:r>
      <w:r>
        <w:rPr>
          <w:highlight w:val="cyan"/>
          <w:bdr w:val="single" w:color="DEE0E3" w:sz="4" w:space="0"/>
        </w:rPr>
        <w:t>struct 结构体名 变量名;</w:t>
      </w:r>
      <w:r>
        <w:t>、</w:t>
      </w:r>
      <w:r>
        <w:rPr>
          <w:highlight w:val="cyan"/>
          <w:bdr w:val="single" w:color="DEE0E3" w:sz="4" w:space="0"/>
        </w:rPr>
        <w:t>struct 结构体名 变量名={成员值1,成员值2,...};</w:t>
      </w:r>
      <w:r>
        <w:t>），掌握结构体变量成员的引用（</w:t>
      </w:r>
      <w:r>
        <w:rPr>
          <w:highlight w:val="cyan"/>
          <w:bdr w:val="single" w:color="DEE0E3" w:sz="4" w:space="0"/>
        </w:rPr>
        <w:t>变量名.成员名</w:t>
      </w:r>
      <w:r>
        <w:t>，指针指向结构体变量时用</w:t>
      </w:r>
      <w:r>
        <w:rPr>
          <w:highlight w:val="cyan"/>
          <w:bdr w:val="single" w:color="DEE0E3" w:sz="4" w:space="0"/>
        </w:rPr>
        <w:t>指针名-&gt;成员名</w:t>
      </w:r>
      <w:r>
        <w:t>）。</w:t>
      </w:r>
    </w:p>
    <w:p w14:paraId="58BC2581">
      <w:pPr>
        <w:pStyle w:val="16"/>
        <w:numPr>
          <w:ilvl w:val="1"/>
          <w:numId w:val="3"/>
        </w:numPr>
        <w:ind w:left="708" w:leftChars="0" w:firstLineChars="0"/>
      </w:pPr>
      <w:r>
        <w:t>结构体数组：定义（</w:t>
      </w:r>
      <w:r>
        <w:rPr>
          <w:highlight w:val="cyan"/>
          <w:bdr w:val="single" w:color="DEE0E3" w:sz="4" w:space="0"/>
        </w:rPr>
        <w:t>struct 结构体名 数组名[数组长度];</w:t>
      </w:r>
      <w:r>
        <w:t>），掌握结构体数组的初始化与成员访问（如</w:t>
      </w:r>
      <w:r>
        <w:rPr>
          <w:highlight w:val="cyan"/>
          <w:bdr w:val="single" w:color="DEE0E3" w:sz="4" w:space="0"/>
        </w:rPr>
        <w:t>struct Student stu[2]={{101,"Tom",90},{102,"Jerry",85}};</w:t>
      </w:r>
      <w:r>
        <w:t>，</w:t>
      </w:r>
      <w:r>
        <w:rPr>
          <w:highlight w:val="cyan"/>
          <w:bdr w:val="single" w:color="DEE0E3" w:sz="4" w:space="0"/>
        </w:rPr>
        <w:t>stu[0].name</w:t>
      </w:r>
      <w:r>
        <w:t>访问第一个学生的姓名）。</w:t>
      </w:r>
    </w:p>
    <w:p w14:paraId="46DB3930">
      <w:pPr>
        <w:pStyle w:val="16"/>
        <w:numPr>
          <w:ilvl w:val="1"/>
          <w:numId w:val="3"/>
        </w:numPr>
        <w:ind w:left="708" w:leftChars="0" w:firstLineChars="0"/>
      </w:pPr>
      <w:r>
        <w:t>结构体指针：定义（</w:t>
      </w:r>
      <w:r>
        <w:rPr>
          <w:highlight w:val="cyan"/>
          <w:bdr w:val="single" w:color="DEE0E3" w:sz="4" w:space="0"/>
        </w:rPr>
        <w:t>struct 结构体名 *指针名;</w:t>
      </w:r>
      <w:r>
        <w:t>），掌握通过结构体指针访问成员的方法（</w:t>
      </w:r>
      <w:r>
        <w:rPr>
          <w:highlight w:val="cyan"/>
          <w:bdr w:val="single" w:color="DEE0E3" w:sz="4" w:space="0"/>
        </w:rPr>
        <w:t>指针名-&gt;成员名</w:t>
      </w:r>
      <w:r>
        <w:t>或</w:t>
      </w:r>
      <w:r>
        <w:rPr>
          <w:highlight w:val="cyan"/>
          <w:bdr w:val="single" w:color="DEE0E3" w:sz="4" w:space="0"/>
        </w:rPr>
        <w:t>(*指针名).成员名</w:t>
      </w:r>
      <w:r>
        <w:t>），理解结构体指针在函数参数传递中的应用（提高传参效率，避免结构体变量的拷贝）。</w:t>
      </w:r>
    </w:p>
    <w:p w14:paraId="6BBD8515">
      <w:pPr>
        <w:pStyle w:val="16"/>
        <w:numPr>
          <w:ilvl w:val="1"/>
          <w:numId w:val="3"/>
        </w:numPr>
        <w:ind w:left="708" w:leftChars="0" w:firstLineChars="0"/>
      </w:pPr>
      <w:r>
        <w:t>结构体的嵌套：掌握结构体成员为另一个结构体类型的定义与访问（如</w:t>
      </w:r>
      <w:r>
        <w:rPr>
          <w:highlight w:val="cyan"/>
          <w:bdr w:val="single" w:color="DEE0E3" w:sz="4" w:space="0"/>
        </w:rPr>
        <w:t>struct Date{int year;int month;int day;}; struct Student{int id;char name[20];struct Date birth;};</w:t>
      </w:r>
      <w:r>
        <w:t>，</w:t>
      </w:r>
      <w:r>
        <w:rPr>
          <w:highlight w:val="cyan"/>
          <w:bdr w:val="single" w:color="DEE0E3" w:sz="4" w:space="0"/>
        </w:rPr>
        <w:t>stu.birth.year</w:t>
      </w:r>
      <w:r>
        <w:t>访问学生的出生年份）。</w:t>
      </w:r>
    </w:p>
    <w:p w14:paraId="2D1553D0">
      <w:pPr>
        <w:pStyle w:val="16"/>
        <w:numPr>
          <w:ilvl w:val="0"/>
          <w:numId w:val="4"/>
        </w:numPr>
      </w:pPr>
      <w:r>
        <w:rPr>
          <w:b/>
          <w:bCs/>
        </w:rPr>
        <w:t>共用体</w:t>
      </w:r>
    </w:p>
    <w:p w14:paraId="44116BAB">
      <w:pPr>
        <w:pStyle w:val="16"/>
        <w:numPr>
          <w:ilvl w:val="1"/>
          <w:numId w:val="3"/>
        </w:numPr>
        <w:ind w:left="708" w:leftChars="0" w:firstLineChars="0"/>
      </w:pPr>
      <w:r>
        <w:t>共用体类型的定义：语法（</w:t>
      </w:r>
      <w:r>
        <w:rPr>
          <w:highlight w:val="cyan"/>
          <w:bdr w:val="single" w:color="DEE0E3" w:sz="4" w:space="0"/>
        </w:rPr>
        <w:t>union 共用体名{成员类型1 成员名1;成员类型2 成员名2;...};</w:t>
      </w:r>
      <w:r>
        <w:t>），理解共用体的特点（所有成员共享同一块内存空间，内存大小为最大成员的大小，同一时间只能有一个成员有效）。</w:t>
      </w:r>
    </w:p>
    <w:p w14:paraId="1E933855">
      <w:pPr>
        <w:pStyle w:val="16"/>
        <w:numPr>
          <w:ilvl w:val="1"/>
          <w:numId w:val="3"/>
        </w:numPr>
        <w:ind w:left="708" w:leftChars="0" w:firstLineChars="0"/>
      </w:pPr>
      <w:r>
        <w:t>共用体变量的定义与使用：定义（</w:t>
      </w:r>
      <w:r>
        <w:rPr>
          <w:highlight w:val="cyan"/>
          <w:bdr w:val="single" w:color="DEE0E3" w:sz="4" w:space="0"/>
        </w:rPr>
        <w:t>union 共用体名 变量名;</w:t>
      </w:r>
      <w:r>
        <w:t>），掌握共用体成员的引用（与结构体类似，</w:t>
      </w:r>
      <w:r>
        <w:rPr>
          <w:highlight w:val="cyan"/>
          <w:bdr w:val="single" w:color="DEE0E3" w:sz="4" w:space="0"/>
        </w:rPr>
        <w:t>变量名.成员名</w:t>
      </w:r>
      <w:r>
        <w:t>或</w:t>
      </w:r>
      <w:r>
        <w:rPr>
          <w:highlight w:val="cyan"/>
          <w:bdr w:val="single" w:color="DEE0E3" w:sz="4" w:space="0"/>
        </w:rPr>
        <w:t>指针名-&gt;成员名</w:t>
      </w:r>
      <w:r>
        <w:t>），了解共用体的应用场景（如节省内存空间，处理不同类型的同一块数据）。</w:t>
      </w:r>
    </w:p>
    <w:p w14:paraId="7FCBC700">
      <w:pPr>
        <w:pStyle w:val="16"/>
        <w:numPr>
          <w:ilvl w:val="0"/>
          <w:numId w:val="4"/>
        </w:numPr>
      </w:pPr>
      <w:r>
        <w:rPr>
          <w:b/>
          <w:bCs/>
        </w:rPr>
        <w:t>枚举类型</w:t>
      </w:r>
    </w:p>
    <w:p w14:paraId="28CC5E34">
      <w:pPr>
        <w:pStyle w:val="16"/>
        <w:numPr>
          <w:ilvl w:val="1"/>
          <w:numId w:val="3"/>
        </w:numPr>
        <w:ind w:left="708" w:leftChars="0" w:firstLineChars="0"/>
      </w:pPr>
      <w:r>
        <w:t>枚举类型的定义：语法（</w:t>
      </w:r>
      <w:r>
        <w:rPr>
          <w:highlight w:val="cyan"/>
          <w:bdr w:val="single" w:color="DEE0E3" w:sz="4" w:space="0"/>
        </w:rPr>
        <w:t>enum 枚举名{枚举常量1,枚举常量2,...};</w:t>
      </w:r>
      <w:r>
        <w:t>），理解枚举常量的取值（默认从</w:t>
      </w:r>
      <w:r>
        <w:rPr>
          <w:highlight w:val="cyan"/>
          <w:bdr w:val="single" w:color="DEE0E3" w:sz="4" w:space="0"/>
        </w:rPr>
        <w:t>0</w:t>
      </w:r>
      <w:r>
        <w:t>开始依次递增，可显式赋值）。</w:t>
      </w:r>
    </w:p>
    <w:p w14:paraId="47BB74F8">
      <w:pPr>
        <w:pStyle w:val="16"/>
        <w:numPr>
          <w:ilvl w:val="1"/>
          <w:numId w:val="3"/>
        </w:numPr>
        <w:ind w:left="708" w:leftChars="0" w:firstLineChars="0"/>
      </w:pPr>
      <w:r>
        <w:t>枚举变量的定义与使用：定义（</w:t>
      </w:r>
      <w:r>
        <w:rPr>
          <w:highlight w:val="cyan"/>
          <w:bdr w:val="single" w:color="DEE0E3" w:sz="4" w:space="0"/>
        </w:rPr>
        <w:t>enum 枚举名 变量名;</w:t>
      </w:r>
      <w:r>
        <w:t>），掌握枚举变量的赋值（只能赋值为枚举常量），了解枚举类型的应用场景（提高代码可读性，限制变量的取值范围）。</w:t>
      </w:r>
    </w:p>
    <w:p w14:paraId="140F717D">
      <w:pPr>
        <w:pStyle w:val="4"/>
      </w:pPr>
      <w:r>
        <w:t>（七）文件操作</w:t>
      </w:r>
    </w:p>
    <w:p w14:paraId="43D0D76F">
      <w:pPr>
        <w:pStyle w:val="16"/>
        <w:numPr>
          <w:ilvl w:val="0"/>
          <w:numId w:val="10"/>
        </w:numPr>
      </w:pPr>
      <w:r>
        <w:rPr>
          <w:b/>
          <w:bCs/>
        </w:rPr>
        <w:t>文件的基本概念</w:t>
      </w:r>
    </w:p>
    <w:p w14:paraId="4A03A57E">
      <w:pPr>
        <w:pStyle w:val="16"/>
        <w:numPr>
          <w:ilvl w:val="1"/>
          <w:numId w:val="3"/>
        </w:numPr>
        <w:ind w:left="708" w:leftChars="0" w:firstLineChars="0"/>
      </w:pPr>
      <w:r>
        <w:t>文件的分类：文本文件（以 ASCII 码形式存储，可直接阅读）、二进制文件（以二进制形式存储，不可直接阅读，存储效率高），理解文件指针的概念（</w:t>
      </w:r>
      <w:r>
        <w:rPr>
          <w:highlight w:val="cyan"/>
          <w:bdr w:val="single" w:color="DEE0E3" w:sz="4" w:space="0"/>
        </w:rPr>
        <w:t>FILE *fp</w:t>
      </w:r>
      <w:r>
        <w:t>，指向文件结构体，用于操作文件）。</w:t>
      </w:r>
    </w:p>
    <w:p w14:paraId="5F1312C6">
      <w:pPr>
        <w:pStyle w:val="16"/>
        <w:numPr>
          <w:ilvl w:val="0"/>
          <w:numId w:val="10"/>
        </w:numPr>
      </w:pPr>
      <w:r>
        <w:rPr>
          <w:b/>
          <w:bCs/>
        </w:rPr>
        <w:t>文件的打开与关闭</w:t>
      </w:r>
    </w:p>
    <w:p w14:paraId="696D93ED">
      <w:pPr>
        <w:pStyle w:val="16"/>
        <w:numPr>
          <w:ilvl w:val="1"/>
          <w:numId w:val="3"/>
        </w:numPr>
        <w:ind w:left="708" w:leftChars="0" w:firstLineChars="0"/>
      </w:pPr>
      <w:r>
        <w:t>文件的打开：</w:t>
      </w:r>
      <w:r>
        <w:rPr>
          <w:highlight w:val="cyan"/>
          <w:bdr w:val="single" w:color="DEE0E3" w:sz="4" w:space="0"/>
        </w:rPr>
        <w:t>fopen()</w:t>
      </w:r>
      <w:r>
        <w:t>函数，语法（</w:t>
      </w:r>
      <w:r>
        <w:rPr>
          <w:highlight w:val="cyan"/>
          <w:bdr w:val="single" w:color="DEE0E3" w:sz="4" w:space="0"/>
        </w:rPr>
        <w:t>FILE *fopen(const char *filename, const char *mode);</w:t>
      </w:r>
      <w:r>
        <w:t>），掌握常见的打开模式（</w:t>
      </w:r>
      <w:r>
        <w:rPr>
          <w:highlight w:val="cyan"/>
          <w:bdr w:val="single" w:color="DEE0E3" w:sz="4" w:space="0"/>
        </w:rPr>
        <w:t>"r"</w:t>
      </w:r>
      <w:r>
        <w:t>只读、</w:t>
      </w:r>
      <w:r>
        <w:rPr>
          <w:highlight w:val="cyan"/>
          <w:bdr w:val="single" w:color="DEE0E3" w:sz="4" w:space="0"/>
        </w:rPr>
        <w:t>"w"</w:t>
      </w:r>
      <w:r>
        <w:t>只写（覆盖）、</w:t>
      </w:r>
      <w:r>
        <w:rPr>
          <w:highlight w:val="cyan"/>
          <w:bdr w:val="single" w:color="DEE0E3" w:sz="4" w:space="0"/>
        </w:rPr>
        <w:t>"a"</w:t>
      </w:r>
      <w:r>
        <w:t>追加、</w:t>
      </w:r>
      <w:r>
        <w:rPr>
          <w:highlight w:val="cyan"/>
          <w:bdr w:val="single" w:color="DEE0E3" w:sz="4" w:space="0"/>
        </w:rPr>
        <w:t>"rb"</w:t>
      </w:r>
      <w:r>
        <w:t>二进制只读、</w:t>
      </w:r>
      <w:r>
        <w:rPr>
          <w:highlight w:val="cyan"/>
          <w:bdr w:val="single" w:color="DEE0E3" w:sz="4" w:space="0"/>
        </w:rPr>
        <w:t>"wb"</w:t>
      </w:r>
      <w:r>
        <w:t>二进制只写、</w:t>
      </w:r>
      <w:r>
        <w:rPr>
          <w:highlight w:val="cyan"/>
          <w:bdr w:val="single" w:color="DEE0E3" w:sz="4" w:space="0"/>
        </w:rPr>
        <w:t>"ab"</w:t>
      </w:r>
      <w:r>
        <w:t>二进制追加等），理解打开失败的原因（文件不存在、权限不足等）及判断方法（</w:t>
      </w:r>
      <w:r>
        <w:rPr>
          <w:highlight w:val="cyan"/>
          <w:bdr w:val="single" w:color="DEE0E3" w:sz="4" w:space="0"/>
        </w:rPr>
        <w:t>if(fp==NULL){printf("打开失败\n");exit(1);}</w:t>
      </w:r>
      <w:r>
        <w:t>）。</w:t>
      </w:r>
    </w:p>
    <w:p w14:paraId="20BEF3BF">
      <w:pPr>
        <w:pStyle w:val="16"/>
        <w:numPr>
          <w:ilvl w:val="1"/>
          <w:numId w:val="3"/>
        </w:numPr>
        <w:ind w:left="708" w:leftChars="0" w:firstLineChars="0"/>
      </w:pPr>
      <w:r>
        <w:t>文件的关闭：</w:t>
      </w:r>
      <w:r>
        <w:rPr>
          <w:highlight w:val="cyan"/>
          <w:bdr w:val="single" w:color="DEE0E3" w:sz="4" w:space="0"/>
        </w:rPr>
        <w:t>fclose()</w:t>
      </w:r>
      <w:r>
        <w:t>函数，语法（</w:t>
      </w:r>
      <w:r>
        <w:rPr>
          <w:highlight w:val="cyan"/>
          <w:bdr w:val="single" w:color="DEE0E3" w:sz="4" w:space="0"/>
        </w:rPr>
        <w:t>int fclose(FILE *fp);</w:t>
      </w:r>
      <w:r>
        <w:t>），理解关闭文件的作用（释放文件指针，避免资源泄漏，确保数据写入磁盘）。</w:t>
      </w:r>
    </w:p>
    <w:p w14:paraId="78BD49A2">
      <w:pPr>
        <w:pStyle w:val="16"/>
        <w:numPr>
          <w:ilvl w:val="0"/>
          <w:numId w:val="4"/>
        </w:numPr>
      </w:pPr>
      <w:r>
        <w:rPr>
          <w:b/>
          <w:bCs/>
        </w:rPr>
        <w:t>文件的读写操作</w:t>
      </w:r>
    </w:p>
    <w:p w14:paraId="78771E51">
      <w:pPr>
        <w:pStyle w:val="16"/>
        <w:numPr>
          <w:ilvl w:val="1"/>
          <w:numId w:val="3"/>
        </w:numPr>
        <w:ind w:left="708" w:leftChars="0" w:firstLineChars="0"/>
      </w:pPr>
      <w:r>
        <w:t>文本文件读写：</w:t>
      </w:r>
      <w:r>
        <w:rPr>
          <w:highlight w:val="cyan"/>
          <w:bdr w:val="single" w:color="DEE0E3" w:sz="4" w:space="0"/>
        </w:rPr>
        <w:t>fscanf()</w:t>
      </w:r>
      <w:r>
        <w:t>（按格式从文件读取数据，</w:t>
      </w:r>
      <w:r>
        <w:rPr>
          <w:highlight w:val="cyan"/>
          <w:bdr w:val="single" w:color="DEE0E3" w:sz="4" w:space="0"/>
        </w:rPr>
        <w:t>fscanf(fp,"%d%s",&amp;a,str);</w:t>
      </w:r>
      <w:r>
        <w:t>）、</w:t>
      </w:r>
      <w:r>
        <w:rPr>
          <w:highlight w:val="cyan"/>
          <w:bdr w:val="single" w:color="DEE0E3" w:sz="4" w:space="0"/>
        </w:rPr>
        <w:t>fprintf()</w:t>
      </w:r>
      <w:r>
        <w:t>（按格式向文件写入数据，</w:t>
      </w:r>
      <w:r>
        <w:rPr>
          <w:highlight w:val="cyan"/>
          <w:bdr w:val="single" w:color="DEE0E3" w:sz="4" w:space="0"/>
        </w:rPr>
        <w:t>fprintf(fp,"%d %s",a,str);</w:t>
      </w:r>
      <w:r>
        <w:t>）；</w:t>
      </w:r>
      <w:r>
        <w:rPr>
          <w:highlight w:val="cyan"/>
          <w:bdr w:val="single" w:color="DEE0E3" w:sz="4" w:space="0"/>
        </w:rPr>
        <w:t>fgetc()</w:t>
      </w:r>
      <w:r>
        <w:t>（从文件读取单个字符，</w:t>
      </w:r>
      <w:r>
        <w:rPr>
          <w:highlight w:val="cyan"/>
          <w:bdr w:val="single" w:color="DEE0E3" w:sz="4" w:space="0"/>
        </w:rPr>
        <w:t>char ch=fgetc(fp);</w:t>
      </w:r>
      <w:r>
        <w:t>）、</w:t>
      </w:r>
      <w:r>
        <w:rPr>
          <w:highlight w:val="cyan"/>
          <w:bdr w:val="single" w:color="DEE0E3" w:sz="4" w:space="0"/>
        </w:rPr>
        <w:t>fputc()</w:t>
      </w:r>
      <w:r>
        <w:t>（向文件写入单个字符，</w:t>
      </w:r>
      <w:r>
        <w:rPr>
          <w:highlight w:val="cyan"/>
          <w:bdr w:val="single" w:color="DEE0E3" w:sz="4" w:space="0"/>
        </w:rPr>
        <w:t>fputc(ch,fp);</w:t>
      </w:r>
      <w:r>
        <w:t>）；</w:t>
      </w:r>
      <w:r>
        <w:rPr>
          <w:highlight w:val="cyan"/>
          <w:bdr w:val="single" w:color="DEE0E3" w:sz="4" w:space="0"/>
        </w:rPr>
        <w:t>fgets()</w:t>
      </w:r>
      <w:r>
        <w:t>（从文件读取一行字符串，</w:t>
      </w:r>
      <w:r>
        <w:rPr>
          <w:highlight w:val="cyan"/>
          <w:bdr w:val="single" w:color="DEE0E3" w:sz="4" w:space="0"/>
        </w:rPr>
        <w:t>fgets(str,100,fp);</w:t>
      </w:r>
      <w:r>
        <w:t>）、</w:t>
      </w:r>
      <w:r>
        <w:rPr>
          <w:highlight w:val="cyan"/>
          <w:bdr w:val="single" w:color="DEE0E3" w:sz="4" w:space="0"/>
        </w:rPr>
        <w:t>fputs()</w:t>
      </w:r>
      <w:r>
        <w:t>（向文件写入字符串，</w:t>
      </w:r>
      <w:r>
        <w:rPr>
          <w:highlight w:val="cyan"/>
          <w:bdr w:val="single" w:color="DEE0E3" w:sz="4" w:space="0"/>
        </w:rPr>
        <w:t>fputs(str,fp);</w:t>
      </w:r>
      <w:r>
        <w:t>），掌握这些函数的返回值及使用方法。</w:t>
      </w:r>
    </w:p>
    <w:p w14:paraId="5E93D6AE">
      <w:pPr>
        <w:pStyle w:val="16"/>
        <w:numPr>
          <w:ilvl w:val="1"/>
          <w:numId w:val="3"/>
        </w:numPr>
        <w:ind w:left="708" w:leftChars="0" w:firstLineChars="0"/>
      </w:pPr>
      <w:r>
        <w:t>二进制文件读写：</w:t>
      </w:r>
      <w:r>
        <w:rPr>
          <w:highlight w:val="cyan"/>
          <w:bdr w:val="single" w:color="DEE0E3" w:sz="4" w:space="0"/>
        </w:rPr>
        <w:t>fread()</w:t>
      </w:r>
      <w:r>
        <w:t>（从文件读取二进制数据，</w:t>
      </w:r>
      <w:r>
        <w:rPr>
          <w:highlight w:val="cyan"/>
          <w:bdr w:val="single" w:color="DEE0E3" w:sz="4" w:space="0"/>
        </w:rPr>
        <w:t>fread(buffer,size,count,fp);</w:t>
      </w:r>
      <w:r>
        <w:t>，</w:t>
      </w:r>
      <w:r>
        <w:rPr>
          <w:highlight w:val="cyan"/>
          <w:bdr w:val="single" w:color="DEE0E3" w:sz="4" w:space="0"/>
        </w:rPr>
        <w:t>buffer</w:t>
      </w:r>
      <w:r>
        <w:t>为数据存储地址，</w:t>
      </w:r>
      <w:r>
        <w:rPr>
          <w:highlight w:val="cyan"/>
          <w:bdr w:val="single" w:color="DEE0E3" w:sz="4" w:space="0"/>
        </w:rPr>
        <w:t>size</w:t>
      </w:r>
      <w:r>
        <w:t>为单个数据大小，</w:t>
      </w:r>
      <w:r>
        <w:rPr>
          <w:highlight w:val="cyan"/>
          <w:bdr w:val="single" w:color="DEE0E3" w:sz="4" w:space="0"/>
        </w:rPr>
        <w:t>count</w:t>
      </w:r>
      <w:r>
        <w:t>为数据个数）、</w:t>
      </w:r>
      <w:r>
        <w:rPr>
          <w:highlight w:val="cyan"/>
          <w:bdr w:val="single" w:color="DEE0E3" w:sz="4" w:space="0"/>
        </w:rPr>
        <w:t>fwrite()</w:t>
      </w:r>
      <w:r>
        <w:t>（向文件写入二进制数据，</w:t>
      </w:r>
      <w:r>
        <w:rPr>
          <w:highlight w:val="cyan"/>
          <w:bdr w:val="single" w:color="DEE0E3" w:sz="4" w:space="0"/>
        </w:rPr>
        <w:t>fwrite(buffer,size,count,fp);</w:t>
      </w:r>
      <w:r>
        <w:t>），理解二进制读写与文本读写的区别（二进制读写更高效，适合存储结构体、数组等复杂数据）。</w:t>
      </w:r>
    </w:p>
    <w:p w14:paraId="2FFFF318">
      <w:pPr>
        <w:pStyle w:val="16"/>
        <w:numPr>
          <w:ilvl w:val="0"/>
          <w:numId w:val="4"/>
        </w:numPr>
      </w:pPr>
      <w:r>
        <w:rPr>
          <w:b/>
          <w:bCs/>
        </w:rPr>
        <w:t>文件的定位与状态判断</w:t>
      </w:r>
    </w:p>
    <w:p w14:paraId="2B59C73F">
      <w:pPr>
        <w:pStyle w:val="16"/>
        <w:numPr>
          <w:ilvl w:val="1"/>
          <w:numId w:val="3"/>
        </w:numPr>
        <w:ind w:left="708" w:leftChars="0" w:firstLineChars="0"/>
      </w:pPr>
      <w:r>
        <w:t>文件定位：</w:t>
      </w:r>
      <w:r>
        <w:rPr>
          <w:highlight w:val="cyan"/>
          <w:bdr w:val="single" w:color="DEE0E3" w:sz="4" w:space="0"/>
        </w:rPr>
        <w:t>fseek()</w:t>
      </w:r>
      <w:r>
        <w:t>函数（移动文件指针，</w:t>
      </w:r>
      <w:r>
        <w:rPr>
          <w:highlight w:val="cyan"/>
          <w:bdr w:val="single" w:color="DEE0E3" w:sz="4" w:space="0"/>
        </w:rPr>
        <w:t>fseek(fp, offset, origin);</w:t>
      </w:r>
      <w:r>
        <w:t>，</w:t>
      </w:r>
      <w:r>
        <w:rPr>
          <w:highlight w:val="cyan"/>
          <w:bdr w:val="single" w:color="DEE0E3" w:sz="4" w:space="0"/>
        </w:rPr>
        <w:t>origin</w:t>
      </w:r>
      <w:r>
        <w:t>为起始位置（</w:t>
      </w:r>
      <w:r>
        <w:rPr>
          <w:highlight w:val="cyan"/>
          <w:bdr w:val="single" w:color="DEE0E3" w:sz="4" w:space="0"/>
        </w:rPr>
        <w:t>SEEK_SET</w:t>
      </w:r>
      <w:r>
        <w:t>文件开头、</w:t>
      </w:r>
      <w:r>
        <w:rPr>
          <w:highlight w:val="cyan"/>
          <w:bdr w:val="single" w:color="DEE0E3" w:sz="4" w:space="0"/>
        </w:rPr>
        <w:t>SEEK_CUR</w:t>
      </w:r>
      <w:r>
        <w:t>当前位置、</w:t>
      </w:r>
      <w:r>
        <w:rPr>
          <w:highlight w:val="cyan"/>
          <w:bdr w:val="single" w:color="DEE0E3" w:sz="4" w:space="0"/>
        </w:rPr>
        <w:t>SEEK_END</w:t>
      </w:r>
      <w:r>
        <w:t>文件末尾），</w:t>
      </w:r>
      <w:r>
        <w:rPr>
          <w:highlight w:val="cyan"/>
          <w:bdr w:val="single" w:color="DEE0E3" w:sz="4" w:space="0"/>
        </w:rPr>
        <w:t>offset</w:t>
      </w:r>
      <w:r>
        <w:t>为偏移量）；</w:t>
      </w:r>
      <w:r>
        <w:rPr>
          <w:highlight w:val="cyan"/>
          <w:bdr w:val="single" w:color="DEE0E3" w:sz="4" w:space="0"/>
        </w:rPr>
        <w:t>rewind()</w:t>
      </w:r>
      <w:r>
        <w:t>函数（将文件指针移到文件开头，</w:t>
      </w:r>
      <w:r>
        <w:rPr>
          <w:highlight w:val="cyan"/>
          <w:bdr w:val="single" w:color="DEE0E3" w:sz="4" w:space="0"/>
        </w:rPr>
        <w:t>rewind(fp);</w:t>
      </w:r>
      <w:r>
        <w:t>）；</w:t>
      </w:r>
      <w:r>
        <w:rPr>
          <w:highlight w:val="cyan"/>
          <w:bdr w:val="single" w:color="DEE0E3" w:sz="4" w:space="0"/>
        </w:rPr>
        <w:t>ftell()</w:t>
      </w:r>
      <w:r>
        <w:t>函数（获取当前文件指针位置，</w:t>
      </w:r>
      <w:r>
        <w:rPr>
          <w:highlight w:val="cyan"/>
          <w:bdr w:val="single" w:color="DEE0E3" w:sz="4" w:space="0"/>
        </w:rPr>
        <w:t>long pos=ftell(fp);</w:t>
      </w:r>
      <w:r>
        <w:t>），掌握文件定位函数的应用（如随机读写文件）。</w:t>
      </w:r>
    </w:p>
    <w:p w14:paraId="6714E757">
      <w:pPr>
        <w:pStyle w:val="16"/>
        <w:numPr>
          <w:ilvl w:val="1"/>
          <w:numId w:val="3"/>
        </w:numPr>
        <w:ind w:left="708" w:leftChars="0" w:firstLineChars="0"/>
      </w:pPr>
      <w:r>
        <w:t>状态判断：</w:t>
      </w:r>
      <w:r>
        <w:rPr>
          <w:highlight w:val="cyan"/>
          <w:bdr w:val="single" w:color="DEE0E3" w:sz="4" w:space="0"/>
        </w:rPr>
        <w:t>feof()</w:t>
      </w:r>
      <w:r>
        <w:t>函数（判断文件是否结束，</w:t>
      </w:r>
      <w:r>
        <w:rPr>
          <w:highlight w:val="cyan"/>
          <w:bdr w:val="single" w:color="DEE0E3" w:sz="4" w:space="0"/>
        </w:rPr>
        <w:t>if(feof(fp)){printf("文件结束\n");}</w:t>
      </w:r>
      <w:r>
        <w:t>）；</w:t>
      </w:r>
      <w:r>
        <w:rPr>
          <w:highlight w:val="cyan"/>
          <w:bdr w:val="single" w:color="DEE0E3" w:sz="4" w:space="0"/>
        </w:rPr>
        <w:t>ferror()</w:t>
      </w:r>
      <w:r>
        <w:t>函数（判断文件操作是否出错，</w:t>
      </w:r>
      <w:r>
        <w:rPr>
          <w:highlight w:val="cyan"/>
          <w:bdr w:val="single" w:color="DEE0E3" w:sz="4" w:space="0"/>
        </w:rPr>
        <w:t>if(ferror(fp)){printf("操作出错\n");}</w:t>
      </w:r>
      <w:r>
        <w:t>），掌握这些函数的使用场景（如循环读取文件直到结束）。</w:t>
      </w:r>
    </w:p>
    <w:p w14:paraId="6E58B11C">
      <w:pPr>
        <w:pStyle w:val="4"/>
      </w:pPr>
      <w:r>
        <w:t>（八）预处理命令</w:t>
      </w:r>
    </w:p>
    <w:p w14:paraId="0CC0AC88">
      <w:pPr>
        <w:pStyle w:val="16"/>
        <w:numPr>
          <w:ilvl w:val="0"/>
          <w:numId w:val="11"/>
        </w:numPr>
      </w:pPr>
      <w:r>
        <w:rPr>
          <w:b/>
          <w:bCs/>
        </w:rPr>
        <w:t>宏定义</w:t>
      </w:r>
    </w:p>
    <w:p w14:paraId="4747E720">
      <w:pPr>
        <w:pStyle w:val="16"/>
        <w:numPr>
          <w:ilvl w:val="1"/>
          <w:numId w:val="3"/>
        </w:numPr>
        <w:ind w:left="708" w:leftChars="0" w:firstLineChars="0"/>
      </w:pPr>
      <w:r>
        <w:t>无参数宏定义：</w:t>
      </w:r>
      <w:r>
        <w:rPr>
          <w:highlight w:val="cyan"/>
          <w:bdr w:val="single" w:color="DEE0E3" w:sz="4" w:space="0"/>
        </w:rPr>
        <w:t>#define 宏名 宏体</w:t>
      </w:r>
      <w:r>
        <w:t>（如</w:t>
      </w:r>
      <w:r>
        <w:rPr>
          <w:highlight w:val="cyan"/>
          <w:bdr w:val="single" w:color="DEE0E3" w:sz="4" w:space="0"/>
        </w:rPr>
        <w:t>#define PI 3.14159</w:t>
      </w:r>
      <w:r>
        <w:t>），理解宏替换的过程（预处理阶段将宏名替换为宏体，不进行语法检查），掌握宏定义的注意事项（宏体为表达式时建议加括号，避免优先级问题；宏定义末尾无分号）。</w:t>
      </w:r>
    </w:p>
    <w:p w14:paraId="2D5DC914">
      <w:pPr>
        <w:pStyle w:val="16"/>
        <w:numPr>
          <w:ilvl w:val="1"/>
          <w:numId w:val="3"/>
        </w:numPr>
        <w:ind w:left="708" w:leftChars="0" w:firstLineChars="0"/>
      </w:pPr>
      <w:r>
        <w:t>带参数宏定义：</w:t>
      </w:r>
      <w:r>
        <w:rPr>
          <w:highlight w:val="cyan"/>
          <w:bdr w:val="single" w:color="DEE0E3" w:sz="4" w:space="0"/>
        </w:rPr>
        <w:t>#define 宏名(参数列表) 宏体</w:t>
      </w:r>
      <w:r>
        <w:t>（如</w:t>
      </w:r>
      <w:r>
        <w:rPr>
          <w:highlight w:val="cyan"/>
          <w:bdr w:val="single" w:color="DEE0E3" w:sz="4" w:space="0"/>
        </w:rPr>
        <w:t>#define MAX(a,b) ((a)&gt;(b)?(a):(b))</w:t>
      </w:r>
      <w:r>
        <w:t>），理解带参数宏的替换过程（将实参替换到宏体中），掌握其与函数的区别（宏替换不占用运行时间，无类型检查；函数调用占用运行时间，有类型检查）。</w:t>
      </w:r>
    </w:p>
    <w:p w14:paraId="543D2CB1">
      <w:pPr>
        <w:pStyle w:val="16"/>
        <w:numPr>
          <w:ilvl w:val="0"/>
          <w:numId w:val="4"/>
        </w:numPr>
      </w:pPr>
      <w:r>
        <w:rPr>
          <w:b/>
          <w:bCs/>
        </w:rPr>
        <w:t>文件包含</w:t>
      </w:r>
    </w:p>
    <w:p w14:paraId="3F764FDE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#include "文件名"</w:t>
      </w:r>
      <w:r>
        <w:t>（先在当前源文件所在目录查找头文件，找不到再到系统标准目录查找）、</w:t>
      </w:r>
      <w:r>
        <w:rPr>
          <w:highlight w:val="cyan"/>
          <w:bdr w:val="single" w:color="DEE0E3" w:sz="4" w:space="0"/>
        </w:rPr>
        <w:t>#include &lt;文件名&gt;</w:t>
      </w:r>
      <w:r>
        <w:t>（直接到系统标准目录查找头文件），理解文件包含的作用（将头文件的内容插入到当前文件中，实现代码复用），掌握头文件的编写规则（避免重复包含，可使用条件编译或</w:t>
      </w:r>
      <w:r>
        <w:rPr>
          <w:highlight w:val="cyan"/>
          <w:bdr w:val="single" w:color="DEE0E3" w:sz="4" w:space="0"/>
        </w:rPr>
        <w:t>#pragma once</w:t>
      </w:r>
      <w:r>
        <w:t>）。</w:t>
      </w:r>
    </w:p>
    <w:p w14:paraId="08234788">
      <w:pPr>
        <w:pStyle w:val="16"/>
        <w:numPr>
          <w:ilvl w:val="0"/>
          <w:numId w:val="4"/>
        </w:numPr>
      </w:pPr>
      <w:r>
        <w:rPr>
          <w:b/>
          <w:bCs/>
        </w:rPr>
        <w:t>条件编译</w:t>
      </w:r>
    </w:p>
    <w:p w14:paraId="63A348B2">
      <w:pPr>
        <w:pStyle w:val="16"/>
        <w:numPr>
          <w:ilvl w:val="1"/>
          <w:numId w:val="3"/>
        </w:numPr>
        <w:ind w:left="708" w:leftChars="0" w:firstLineChars="0"/>
      </w:pPr>
      <w:r>
        <w:rPr>
          <w:highlight w:val="cyan"/>
          <w:bdr w:val="single" w:color="DEE0E3" w:sz="4" w:space="0"/>
        </w:rPr>
        <w:t>#if 常量表达式 #elif 常量表达式 #else #endif</w:t>
      </w:r>
      <w:r>
        <w:t>（根据常量表达式的值决定编译哪部分代码）；</w:t>
      </w:r>
      <w:r>
        <w:rPr>
          <w:highlight w:val="cyan"/>
          <w:bdr w:val="single" w:color="DEE0E3" w:sz="4" w:space="0"/>
        </w:rPr>
        <w:t>#ifdef 宏名 #else #endif</w:t>
      </w:r>
      <w:r>
        <w:t>（如果宏已定义，则编译 #ifdef 部分，否则编译 #else 部分）；</w:t>
      </w:r>
      <w:r>
        <w:rPr>
          <w:highlight w:val="cyan"/>
          <w:bdr w:val="single" w:color="DEE0E3" w:sz="4" w:space="0"/>
        </w:rPr>
        <w:t>#ifndef 宏名 #else #endif</w:t>
      </w:r>
      <w:r>
        <w:t>（如果宏未定义，则编译 #ifndef 部分，否则编译 #else 部分），掌握条件编译的应用场景（实现代码的跨平台兼容性、屏蔽调试代码等）。</w:t>
      </w:r>
    </w:p>
    <w:p w14:paraId="2089999E">
      <w:pPr>
        <w:pStyle w:val="3"/>
      </w:pPr>
      <w:r>
        <w:t>三、考试试卷结构</w:t>
      </w:r>
    </w:p>
    <w:p w14:paraId="1A194436">
      <w:pPr>
        <w:pStyle w:val="16"/>
        <w:numPr>
          <w:ilvl w:val="0"/>
          <w:numId w:val="12"/>
        </w:numPr>
      </w:pPr>
      <w:r>
        <w:rPr>
          <w:b/>
          <w:bCs/>
        </w:rPr>
        <w:t>选择题</w:t>
      </w:r>
    </w:p>
    <w:p w14:paraId="5C15631E">
      <w:pPr>
        <w:pStyle w:val="16"/>
        <w:numPr>
          <w:ilvl w:val="1"/>
          <w:numId w:val="3"/>
        </w:numPr>
        <w:ind w:left="708" w:leftChars="0" w:firstLineChars="0"/>
      </w:pPr>
      <w:r>
        <w:t>考查内容：C 语言基础知识（数据类型、运算符、表达式）、结构化程序设计（选择、循环语句）、数组、函数、指针、结构体、文件操作等知识点的概念理解与简单应用。</w:t>
      </w:r>
    </w:p>
    <w:p w14:paraId="5E5AD34D">
      <w:pPr>
        <w:pStyle w:val="16"/>
        <w:numPr>
          <w:ilvl w:val="0"/>
          <w:numId w:val="4"/>
        </w:numPr>
      </w:pPr>
      <w:r>
        <w:rPr>
          <w:b/>
          <w:bCs/>
        </w:rPr>
        <w:t>填空题</w:t>
      </w:r>
    </w:p>
    <w:p w14:paraId="575BDC92">
      <w:pPr>
        <w:pStyle w:val="16"/>
        <w:numPr>
          <w:ilvl w:val="1"/>
          <w:numId w:val="3"/>
        </w:numPr>
        <w:ind w:left="708" w:leftChars="0" w:firstLineChars="0"/>
      </w:pPr>
      <w:r>
        <w:t>考查内容：C 语言语法规则的细节（如运算符优先级、数组下标、函数参数传递、指针操作、文件打开模式等）、程序代码的填空（补充关键语句使程序实现指定功能）。</w:t>
      </w:r>
    </w:p>
    <w:p w14:paraId="51BCEFCE">
      <w:pPr>
        <w:pStyle w:val="16"/>
        <w:numPr>
          <w:ilvl w:val="0"/>
          <w:numId w:val="4"/>
        </w:numPr>
      </w:pPr>
      <w:r>
        <w:rPr>
          <w:b/>
          <w:bCs/>
        </w:rPr>
        <w:t>程序</w:t>
      </w:r>
      <w:r>
        <w:rPr>
          <w:rFonts w:hint="eastAsia"/>
          <w:b/>
          <w:bCs/>
          <w:lang w:val="en-US" w:eastAsia="zh-CN"/>
        </w:rPr>
        <w:t>分析</w:t>
      </w:r>
      <w:r>
        <w:rPr>
          <w:b/>
          <w:bCs/>
        </w:rPr>
        <w:t>题</w:t>
      </w:r>
    </w:p>
    <w:p w14:paraId="76B205B0">
      <w:pPr>
        <w:pStyle w:val="16"/>
        <w:numPr>
          <w:ilvl w:val="1"/>
          <w:numId w:val="3"/>
        </w:numPr>
        <w:ind w:left="708" w:leftChars="0" w:firstLineChars="0"/>
      </w:pPr>
      <w:r>
        <w:t>考查内容：阅读给定的 C 语言代码，分析程序的执行流程，写出程序的输出结果或指出程序的功能。</w:t>
      </w:r>
    </w:p>
    <w:p w14:paraId="4A8832DE">
      <w:pPr>
        <w:pStyle w:val="16"/>
        <w:numPr>
          <w:ilvl w:val="0"/>
          <w:numId w:val="4"/>
        </w:numPr>
      </w:pPr>
      <w:r>
        <w:rPr>
          <w:b/>
          <w:bCs/>
        </w:rPr>
        <w:t>程序</w:t>
      </w:r>
      <w:r>
        <w:rPr>
          <w:rFonts w:hint="eastAsia"/>
          <w:b/>
          <w:bCs/>
          <w:lang w:val="en-US" w:eastAsia="zh-CN"/>
        </w:rPr>
        <w:t>填空</w:t>
      </w:r>
      <w:r>
        <w:rPr>
          <w:b/>
          <w:bCs/>
        </w:rPr>
        <w:t>题</w:t>
      </w:r>
    </w:p>
    <w:p w14:paraId="24E8FE53">
      <w:pPr>
        <w:pStyle w:val="16"/>
        <w:numPr>
          <w:ilvl w:val="1"/>
          <w:numId w:val="3"/>
        </w:numPr>
        <w:ind w:left="708" w:leftChars="0" w:firstLineChars="0"/>
        <w:rPr>
          <w:rFonts w:ascii="Arial" w:hAnsi="Arial" w:cs="Arial"/>
        </w:rPr>
      </w:pPr>
      <w:r>
        <w:rPr>
          <w:rFonts w:ascii="Arial" w:hAnsi="Arial" w:cs="Arial"/>
        </w:rPr>
        <w:t>考查内容：</w:t>
      </w:r>
      <w:r>
        <w:rPr>
          <w:rFonts w:hint="eastAsia" w:ascii="Arial" w:hAnsi="Arial" w:cs="Arial"/>
          <w:lang w:val="en-US" w:eastAsia="zh-CN"/>
        </w:rPr>
        <w:t>根据给出的程序语句进行分析，结合上下句完成缺失的部分，让程序所要其功能。</w:t>
      </w:r>
    </w:p>
    <w:p w14:paraId="3554B8FD">
      <w:pPr>
        <w:pStyle w:val="16"/>
        <w:numPr>
          <w:ilvl w:val="0"/>
          <w:numId w:val="4"/>
        </w:numPr>
      </w:pPr>
      <w:r>
        <w:rPr>
          <w:b/>
          <w:bCs/>
        </w:rPr>
        <w:t>程序设计题</w:t>
      </w:r>
    </w:p>
    <w:p w14:paraId="23256C06">
      <w:pPr>
        <w:pStyle w:val="16"/>
        <w:numPr>
          <w:ilvl w:val="1"/>
          <w:numId w:val="3"/>
        </w:numPr>
        <w:ind w:left="708" w:leftChars="0" w:firstLineChars="0"/>
      </w:pPr>
      <w:r>
        <w:t>考查内容：根据题目要求，使用 C 语言编写程序实现指定功能，主要考查结构化程序设计思想、算法设计能力及代码编写能力。</w:t>
      </w:r>
    </w:p>
    <w:p w14:paraId="54BC1B4C">
      <w:pPr>
        <w:pStyle w:val="3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t>、</w:t>
      </w:r>
      <w:r>
        <w:rPr>
          <w:rFonts w:hint="eastAsia"/>
          <w:lang w:val="en-US" w:eastAsia="zh-CN"/>
        </w:rPr>
        <w:t>参考教材</w:t>
      </w:r>
    </w:p>
    <w:p w14:paraId="21B142A0">
      <w:pPr>
        <w:pStyle w:val="16"/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C语言程序设计(第5版)，高等教育出版社，苏小红，书号978-7-04-061039-0</w:t>
      </w:r>
    </w:p>
    <w:p w14:paraId="1C21B5FC">
      <w:pPr>
        <w:pStyle w:val="16"/>
        <w:numPr>
          <w:numId w:val="0"/>
        </w:numPr>
        <w:ind w:left="420" w:leftChars="0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08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ACF6B24"/>
    <w:rsid w:val="25566B01"/>
    <w:rsid w:val="57F93388"/>
    <w:rsid w:val="6C491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6608</Words>
  <Characters>8155</Characters>
  <TotalTime>0</TotalTime>
  <ScaleCrop>false</ScaleCrop>
  <LinksUpToDate>false</LinksUpToDate>
  <CharactersWithSpaces>8319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2026-01-08T10:40:00Z</dcterms:created>
  <dc:creator>Un-named</dc:creator>
  <cp:lastModifiedBy>毛毛虫</cp:lastModifiedBy>
  <dcterms:modified xsi:type="dcterms:W3CDTF">2026-01-23T01:28:53Z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eyJoZGlkIjoiYjBiOGU5ZjE2NzUyNmVhYjNjOWY4Y2VjOGM1NTY5ZmMiLCJ1c2VySWQiOiI5MDI2NDgxOTgifQ==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835D92FC74554A53845511B297D98CC6_13</vt:lpwstr>
  </property>
</Properties>
</file>